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EF7" w:rsidRDefault="007E58AB" w:rsidP="00412BFE">
      <w:pPr>
        <w:tabs>
          <w:tab w:val="center" w:pos="2880"/>
        </w:tabs>
        <w:spacing w:line="400" w:lineRule="exact"/>
        <w:rPr>
          <w:rFonts w:ascii="微軟正黑體" w:eastAsia="微軟正黑體" w:hAnsi="微軟正黑體"/>
          <w:bCs/>
        </w:rPr>
      </w:pPr>
      <w:r w:rsidRPr="0019740A">
        <w:rPr>
          <w:rFonts w:ascii="微軟正黑體" w:eastAsia="微軟正黑體" w:hAnsi="微軟正黑體"/>
          <w:bCs/>
        </w:rPr>
        <w:t>【</w:t>
      </w:r>
      <w:r w:rsidR="00FD70C1">
        <w:rPr>
          <w:rFonts w:ascii="微軟正黑體" w:eastAsia="微軟正黑體" w:hAnsi="微軟正黑體" w:hint="eastAsia"/>
          <w:bCs/>
        </w:rPr>
        <w:t>劍湖山2021</w:t>
      </w:r>
      <w:r w:rsidR="004425DD">
        <w:rPr>
          <w:rFonts w:ascii="微軟正黑體" w:eastAsia="微軟正黑體" w:hAnsi="微軟正黑體" w:hint="eastAsia"/>
          <w:bCs/>
        </w:rPr>
        <w:t>年</w:t>
      </w:r>
      <w:r w:rsidR="00D93FE2">
        <w:rPr>
          <w:rFonts w:ascii="微軟正黑體" w:eastAsia="微軟正黑體" w:hAnsi="微軟正黑體" w:hint="eastAsia"/>
          <w:bCs/>
        </w:rPr>
        <w:t>寒假春節</w:t>
      </w:r>
      <w:r w:rsidR="004425DD">
        <w:rPr>
          <w:rFonts w:ascii="微軟正黑體" w:eastAsia="微軟正黑體" w:hAnsi="微軟正黑體" w:hint="eastAsia"/>
          <w:bCs/>
        </w:rPr>
        <w:t>優惠活動</w:t>
      </w:r>
      <w:r w:rsidRPr="0019740A">
        <w:rPr>
          <w:rFonts w:ascii="微軟正黑體" w:eastAsia="微軟正黑體" w:hAnsi="微軟正黑體"/>
          <w:bCs/>
        </w:rPr>
        <w:t>新聞稿】</w:t>
      </w:r>
    </w:p>
    <w:p w:rsidR="007E58AB" w:rsidRPr="00CD1EF7" w:rsidRDefault="00CD1EF7" w:rsidP="00412BFE">
      <w:pPr>
        <w:tabs>
          <w:tab w:val="center" w:pos="2880"/>
        </w:tabs>
        <w:spacing w:line="400" w:lineRule="exact"/>
        <w:rPr>
          <w:rFonts w:ascii="微軟正黑體" w:eastAsia="微軟正黑體" w:hAnsi="微軟正黑體"/>
          <w:bCs/>
          <w:sz w:val="18"/>
          <w:szCs w:val="18"/>
        </w:rPr>
      </w:pPr>
      <w:r>
        <w:rPr>
          <w:rFonts w:ascii="微軟正黑體" w:eastAsia="微軟正黑體" w:hAnsi="微軟正黑體" w:hint="eastAsia"/>
          <w:bCs/>
        </w:rPr>
        <w:t xml:space="preserve">　　　　　　　　　　　　　　　　　</w:t>
      </w:r>
      <w:r w:rsidRPr="00CD1EF7">
        <w:rPr>
          <w:rFonts w:ascii="微軟正黑體" w:eastAsia="微軟正黑體" w:hAnsi="微軟正黑體"/>
          <w:sz w:val="18"/>
          <w:szCs w:val="18"/>
        </w:rPr>
        <w:t>新聞聯絡</w:t>
      </w:r>
      <w:r w:rsidRPr="00CD1EF7">
        <w:rPr>
          <w:rFonts w:ascii="微軟正黑體" w:eastAsia="微軟正黑體" w:hAnsi="微軟正黑體" w:hint="eastAsia"/>
          <w:sz w:val="18"/>
          <w:szCs w:val="18"/>
        </w:rPr>
        <w:t>人：張華紋 經理 05-582-578</w:t>
      </w:r>
      <w:r w:rsidR="00366B60">
        <w:rPr>
          <w:rFonts w:ascii="微軟正黑體" w:eastAsia="微軟正黑體" w:hAnsi="微軟正黑體" w:hint="eastAsia"/>
          <w:sz w:val="18"/>
          <w:szCs w:val="18"/>
        </w:rPr>
        <w:t>9</w:t>
      </w:r>
      <w:r w:rsidRPr="00CD1EF7">
        <w:rPr>
          <w:rFonts w:ascii="微軟正黑體" w:eastAsia="微軟正黑體" w:hAnsi="微軟正黑體" w:hint="eastAsia"/>
          <w:sz w:val="18"/>
          <w:szCs w:val="18"/>
        </w:rPr>
        <w:t>#2801、0952-714-053</w:t>
      </w:r>
      <w:r w:rsidR="00472C71" w:rsidRPr="00472C71">
        <w:rPr>
          <w:rFonts w:ascii="微軟正黑體" w:eastAsia="微軟正黑體" w:hAnsi="微軟正黑體"/>
          <w:noProof/>
          <w:sz w:val="18"/>
          <w:szCs w:val="18"/>
        </w:rPr>
        <w:pict>
          <v:line id="Line 2" o:spid="_x0000_s1026" style="position:absolute;z-index:251660288;visibility:visible;mso-position-horizontal-relative:text;mso-position-vertical-relative:text" from="1.7pt,23.25pt" to="487.7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uPJFwIAADQEAAAOAAAAZHJzL2Uyb0RvYy54bWysU8GO2jAQvVfqP1i+QxI2ZdmIsKoS6IW2&#10;SLv9AGM7xKpjW7YhoKr/3rFJENteqqo5OON45uXNvOfl87mT6MStE1qVOJumGHFFNRPqUOJvr5vJ&#10;AiPniWJEasVLfOEOP6/ev1v2puAz3WrJuEUAolzRmxK33psiSRxteUfcVBuu4LDRtiMetvaQMEt6&#10;QO9kMkvTedJry4zVlDsHX+vrIV5F/Kbh1H9tGsc9kiUGbj6uNq77sCarJSkOlphW0IEG+QcWHREK&#10;fnqDqokn6GjFH1CdoFY73fgp1V2im0ZQHnuAbrL0t25eWmJ47AWG48xtTO7/wdIvp51FgoF2GCnS&#10;gURboTiahcn0xhWQUKmdDb3Rs3oxW02/O6R01RJ14JHh68VAWRYqkjclYeMM4O/7z5pBDjl6Hcd0&#10;bmwXIGEA6BzVuNzU4GePKHycZ48zkBgjOp4lpBgLjXX+E9cdCkGJJXCOwOS0dT4QIcWYEv6j9EZI&#10;GcWWCvUlflhkEboz0Drby1jstBQsJIYSZw/7Slp0IsE68Ykdwsl9mtVHxSJwywlbD7EnQl5jICJV&#10;wIO2gNoQXb3x4yl9Wi/Wi3ySz+brSZ7W9eTjpson8032+KF+qKuqzn4GalletIIxrgK70adZ/nc+&#10;GG7M1WE3p95GkrxFj7MDsuM7ko66BimvpthrdtnZUW+wZkwerlHw/v0e4vvLvvoFAAD//wMAUEsD&#10;BBQABgAIAAAAIQC2/cjC2gAAAAcBAAAPAAAAZHJzL2Rvd25yZXYueG1sTI7dTsJAEIXvTXyHzZh4&#10;J1sVUGq3BEmIIXgj8ABDd2gburNNd4H27R3jhV6en5zzZfPeNepCXag9G3gcJaCIC29rLg3sd6uH&#10;V1AhIltsPJOBgQLM89ubDFPrr/xFl20slYxwSNFAFWObah2KihyGkW+JJTv6zmEU2ZXadniVcdfo&#10;pySZaoc1y0OFLS0rKk7bszMQT8nH5h1Xw8Id17GcDYVbLz+Nub/rF2+gIvXxrww/+IIOuTAd/Jlt&#10;UI2B57EUDYynE1ASz14mYhx+DZ1n+j9//g0AAP//AwBQSwECLQAUAAYACAAAACEAtoM4kv4AAADh&#10;AQAAEwAAAAAAAAAAAAAAAAAAAAAAW0NvbnRlbnRfVHlwZXNdLnhtbFBLAQItABQABgAIAAAAIQA4&#10;/SH/1gAAAJQBAAALAAAAAAAAAAAAAAAAAC8BAABfcmVscy8ucmVsc1BLAQItABQABgAIAAAAIQB+&#10;7uPJFwIAADQEAAAOAAAAAAAAAAAAAAAAAC4CAABkcnMvZTJvRG9jLnhtbFBLAQItABQABgAIAAAA&#10;IQC2/cjC2gAAAAcBAAAPAAAAAAAAAAAAAAAAAHEEAABkcnMvZG93bnJldi54bWxQSwUGAAAAAAQA&#10;BADzAAAAeAUAAAAA&#10;" strokeweight="3pt">
            <v:stroke linestyle="thinThin"/>
          </v:line>
        </w:pict>
      </w:r>
    </w:p>
    <w:p w:rsidR="00DB5152" w:rsidRDefault="00D93FE2" w:rsidP="008E14C7">
      <w:pPr>
        <w:snapToGrid w:val="0"/>
        <w:spacing w:beforeLines="50" w:line="400" w:lineRule="exact"/>
        <w:jc w:val="center"/>
        <w:rPr>
          <w:rFonts w:ascii="微軟正黑體" w:eastAsia="微軟正黑體" w:hAnsi="微軟正黑體" w:cs="微軟正黑體"/>
          <w:b/>
          <w:kern w:val="0"/>
          <w:szCs w:val="28"/>
        </w:rPr>
      </w:pPr>
      <w:r w:rsidRPr="00D93FE2">
        <w:rPr>
          <w:rFonts w:ascii="微軟正黑體" w:eastAsia="微軟正黑體" w:hAnsi="微軟正黑體" w:cs="微軟正黑體" w:hint="eastAsia"/>
          <w:b/>
          <w:kern w:val="0"/>
          <w:szCs w:val="28"/>
        </w:rPr>
        <w:t>劍湖山世界推出</w:t>
      </w:r>
      <w:r w:rsidR="00E06B38">
        <w:rPr>
          <w:rFonts w:ascii="微軟正黑體" w:eastAsia="微軟正黑體" w:hAnsi="微軟正黑體" w:cs="微軟正黑體" w:hint="eastAsia"/>
          <w:b/>
          <w:kern w:val="0"/>
          <w:szCs w:val="28"/>
        </w:rPr>
        <w:t>遊樂園界</w:t>
      </w:r>
      <w:r w:rsidR="00DB5152">
        <w:rPr>
          <w:rFonts w:ascii="微軟正黑體" w:eastAsia="微軟正黑體" w:hAnsi="微軟正黑體" w:cs="微軟正黑體" w:hint="eastAsia"/>
          <w:b/>
          <w:kern w:val="0"/>
          <w:szCs w:val="28"/>
        </w:rPr>
        <w:t>寒假</w:t>
      </w:r>
      <w:r w:rsidRPr="00D93FE2">
        <w:rPr>
          <w:rFonts w:ascii="微軟正黑體" w:eastAsia="微軟正黑體" w:hAnsi="微軟正黑體" w:cs="微軟正黑體" w:hint="eastAsia"/>
          <w:b/>
          <w:kern w:val="0"/>
          <w:szCs w:val="28"/>
        </w:rPr>
        <w:t>春節最優惠</w:t>
      </w:r>
      <w:r w:rsidR="00DB5152">
        <w:rPr>
          <w:rFonts w:ascii="微軟正黑體" w:eastAsia="微軟正黑體" w:hAnsi="微軟正黑體" w:cs="微軟正黑體" w:hint="eastAsia"/>
          <w:b/>
          <w:kern w:val="0"/>
          <w:szCs w:val="28"/>
        </w:rPr>
        <w:t>活動</w:t>
      </w:r>
    </w:p>
    <w:p w:rsidR="00DB5152" w:rsidRDefault="00DB5152" w:rsidP="008E14C7">
      <w:pPr>
        <w:snapToGrid w:val="0"/>
        <w:spacing w:beforeLines="50" w:line="400" w:lineRule="exact"/>
        <w:jc w:val="center"/>
        <w:rPr>
          <w:rFonts w:ascii="微軟正黑體" w:eastAsia="微軟正黑體" w:hAnsi="微軟正黑體" w:cs="微軟正黑體"/>
          <w:b/>
          <w:kern w:val="0"/>
          <w:szCs w:val="28"/>
        </w:rPr>
      </w:pPr>
      <w:r>
        <w:rPr>
          <w:rFonts w:ascii="微軟正黑體" w:eastAsia="微軟正黑體" w:hAnsi="微軟正黑體" w:cs="微軟正黑體" w:hint="eastAsia"/>
          <w:b/>
          <w:kern w:val="0"/>
          <w:szCs w:val="28"/>
        </w:rPr>
        <w:t>2月起</w:t>
      </w:r>
      <w:r w:rsidRPr="00DB5152">
        <w:rPr>
          <w:rFonts w:ascii="微軟正黑體" w:eastAsia="微軟正黑體" w:hAnsi="微軟正黑體" w:hint="eastAsia"/>
          <w:b/>
        </w:rPr>
        <w:t>買499送700以上之超值享樂券</w:t>
      </w:r>
    </w:p>
    <w:p w:rsidR="00D93FE2" w:rsidRPr="00D93FE2" w:rsidRDefault="00DB5152" w:rsidP="008E14C7">
      <w:pPr>
        <w:snapToGrid w:val="0"/>
        <w:spacing w:beforeLines="50" w:line="400" w:lineRule="exact"/>
        <w:jc w:val="center"/>
        <w:rPr>
          <w:rFonts w:ascii="微軟正黑體" w:eastAsia="微軟正黑體" w:hAnsi="微軟正黑體" w:cs="微軟正黑體"/>
          <w:b/>
          <w:kern w:val="0"/>
          <w:sz w:val="25"/>
          <w:szCs w:val="25"/>
        </w:rPr>
      </w:pPr>
      <w:r>
        <w:rPr>
          <w:rFonts w:ascii="微軟正黑體" w:eastAsia="微軟正黑體" w:hAnsi="微軟正黑體" w:cs="微軟正黑體" w:hint="eastAsia"/>
          <w:b/>
          <w:kern w:val="0"/>
          <w:szCs w:val="28"/>
        </w:rPr>
        <w:t>春節加碼1</w:t>
      </w:r>
      <w:r w:rsidR="008E14C7">
        <w:rPr>
          <w:rFonts w:ascii="微軟正黑體" w:eastAsia="微軟正黑體" w:hAnsi="微軟正黑體" w:cs="微軟正黑體" w:hint="eastAsia"/>
          <w:b/>
          <w:kern w:val="0"/>
          <w:szCs w:val="28"/>
        </w:rPr>
        <w:t>5</w:t>
      </w:r>
      <w:r>
        <w:rPr>
          <w:rFonts w:ascii="微軟正黑體" w:eastAsia="微軟正黑體" w:hAnsi="微軟正黑體" w:cs="微軟正黑體" w:hint="eastAsia"/>
          <w:b/>
          <w:kern w:val="0"/>
          <w:szCs w:val="28"/>
        </w:rPr>
        <w:t>歲以下</w:t>
      </w:r>
      <w:r w:rsidR="008E14C7">
        <w:rPr>
          <w:rFonts w:ascii="微軟正黑體" w:eastAsia="微軟正黑體" w:hAnsi="微軟正黑體" w:cs="微軟正黑體" w:hint="eastAsia"/>
          <w:b/>
          <w:kern w:val="0"/>
          <w:szCs w:val="28"/>
        </w:rPr>
        <w:t>免費</w:t>
      </w:r>
    </w:p>
    <w:p w:rsidR="00D478E1" w:rsidRDefault="00D93FE2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劍湖山世界</w:t>
      </w:r>
      <w:r w:rsidR="002D574C">
        <w:rPr>
          <w:rFonts w:ascii="微軟正黑體" w:eastAsia="微軟正黑體" w:hAnsi="微軟正黑體" w:hint="eastAsia"/>
        </w:rPr>
        <w:t>今(</w:t>
      </w:r>
      <w:r w:rsidR="003451BA">
        <w:rPr>
          <w:rFonts w:ascii="微軟正黑體" w:eastAsia="微軟正黑體" w:hAnsi="微軟正黑體" w:hint="eastAsia"/>
        </w:rPr>
        <w:t>2021</w:t>
      </w:r>
      <w:r w:rsidR="002D574C">
        <w:rPr>
          <w:rFonts w:ascii="微軟正黑體" w:eastAsia="微軟正黑體" w:hAnsi="微軟正黑體" w:hint="eastAsia"/>
        </w:rPr>
        <w:t>)</w:t>
      </w:r>
      <w:r w:rsidR="003451BA">
        <w:rPr>
          <w:rFonts w:ascii="微軟正黑體" w:eastAsia="微軟正黑體" w:hAnsi="微軟正黑體" w:hint="eastAsia"/>
        </w:rPr>
        <w:t>年寒假春節要給遊客全新的賞花觀</w:t>
      </w:r>
      <w:r w:rsidR="009E2949">
        <w:rPr>
          <w:rFonts w:ascii="微軟正黑體" w:eastAsia="微軟正黑體" w:hAnsi="微軟正黑體" w:hint="eastAsia"/>
        </w:rPr>
        <w:t>景</w:t>
      </w:r>
      <w:r w:rsidR="003451BA">
        <w:rPr>
          <w:rFonts w:ascii="微軟正黑體" w:eastAsia="微軟正黑體" w:hAnsi="微軟正黑體" w:hint="eastAsia"/>
        </w:rPr>
        <w:t>及</w:t>
      </w:r>
      <w:r w:rsidR="003451BA" w:rsidRPr="003451BA">
        <w:rPr>
          <w:rFonts w:ascii="微軟正黑體" w:eastAsia="微軟正黑體" w:hAnsi="微軟正黑體" w:hint="eastAsia"/>
        </w:rPr>
        <w:t>體驗最大型科技釣魚新設施</w:t>
      </w:r>
      <w:r w:rsidR="003451BA">
        <w:rPr>
          <w:rFonts w:ascii="微軟正黑體" w:eastAsia="微軟正黑體" w:hAnsi="微軟正黑體" w:hint="eastAsia"/>
        </w:rPr>
        <w:t>，並</w:t>
      </w:r>
      <w:r w:rsidR="00E807BE">
        <w:rPr>
          <w:rFonts w:ascii="微軟正黑體" w:eastAsia="微軟正黑體" w:hAnsi="微軟正黑體" w:hint="eastAsia"/>
        </w:rPr>
        <w:t>唯一</w:t>
      </w:r>
      <w:r w:rsidR="003451BA">
        <w:rPr>
          <w:rFonts w:ascii="微軟正黑體" w:eastAsia="微軟正黑體" w:hAnsi="微軟正黑體" w:hint="eastAsia"/>
        </w:rPr>
        <w:t>結合附近</w:t>
      </w:r>
      <w:r w:rsidR="003451BA" w:rsidRPr="003451BA">
        <w:rPr>
          <w:rFonts w:ascii="微軟正黑體" w:eastAsia="微軟正黑體" w:hAnsi="微軟正黑體" w:hint="eastAsia"/>
        </w:rPr>
        <w:t>咖啡園、玫瑰園、酒廠、毛巾廠、醬油廠</w:t>
      </w:r>
      <w:r w:rsidR="003451BA">
        <w:rPr>
          <w:rFonts w:ascii="微軟正黑體" w:eastAsia="微軟正黑體" w:hAnsi="微軟正黑體" w:hint="eastAsia"/>
        </w:rPr>
        <w:t>等著名觀光工廠</w:t>
      </w:r>
      <w:r w:rsidR="003451BA" w:rsidRPr="003451BA">
        <w:rPr>
          <w:rFonts w:ascii="微軟正黑體" w:eastAsia="微軟正黑體" w:hAnsi="微軟正黑體" w:hint="eastAsia"/>
        </w:rPr>
        <w:t>，</w:t>
      </w:r>
      <w:r w:rsidR="003451BA">
        <w:rPr>
          <w:rFonts w:ascii="微軟正黑體" w:eastAsia="微軟正黑體" w:hAnsi="微軟正黑體" w:hint="eastAsia"/>
        </w:rPr>
        <w:t>推出全市場最豐富且優惠的促銷活動</w:t>
      </w:r>
      <w:r w:rsidR="003451BA" w:rsidRPr="003451BA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自2021年2月1日至3月1日，購票入園全面優惠499元(原價899元)，再送</w:t>
      </w:r>
      <w:r w:rsidR="00DF3EF3">
        <w:rPr>
          <w:rFonts w:ascii="微軟正黑體" w:eastAsia="微軟正黑體" w:hAnsi="微軟正黑體" w:hint="eastAsia"/>
        </w:rPr>
        <w:t>總值700元以上</w:t>
      </w:r>
      <w:r w:rsidR="009E2949">
        <w:rPr>
          <w:rFonts w:ascii="微軟正黑體" w:eastAsia="微軟正黑體" w:hAnsi="微軟正黑體" w:hint="eastAsia"/>
        </w:rPr>
        <w:t>的超值享樂券</w:t>
      </w:r>
      <w:r w:rsidR="00DB5152">
        <w:rPr>
          <w:rFonts w:ascii="微軟正黑體" w:eastAsia="微軟正黑體" w:hAnsi="微軟正黑體" w:hint="eastAsia"/>
        </w:rPr>
        <w:t>。</w:t>
      </w:r>
    </w:p>
    <w:p w:rsidR="00B021D0" w:rsidRDefault="00DB5152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D93FE2">
        <w:rPr>
          <w:rFonts w:ascii="微軟正黑體" w:eastAsia="微軟正黑體" w:hAnsi="微軟正黑體" w:hint="eastAsia"/>
        </w:rPr>
        <w:t>春節期間(2月10日至2月16日)再加碼優惠，</w:t>
      </w:r>
      <w:r w:rsidR="008E14C7">
        <w:rPr>
          <w:rFonts w:ascii="微軟正黑體" w:eastAsia="微軟正黑體" w:hAnsi="微軟正黑體" w:hint="eastAsia"/>
        </w:rPr>
        <w:t>15</w:t>
      </w:r>
      <w:r w:rsidR="00D93FE2">
        <w:rPr>
          <w:rFonts w:ascii="微軟正黑體" w:eastAsia="微軟正黑體" w:hAnsi="微軟正黑體" w:hint="eastAsia"/>
        </w:rPr>
        <w:t>歲以下</w:t>
      </w:r>
      <w:r w:rsidR="008E14C7">
        <w:rPr>
          <w:rFonts w:ascii="微軟正黑體" w:eastAsia="微軟正黑體" w:hAnsi="微軟正黑體" w:hint="eastAsia"/>
        </w:rPr>
        <w:t>免費</w:t>
      </w:r>
      <w:r w:rsidR="009E2949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須</w:t>
      </w:r>
      <w:r w:rsidR="00D93FE2" w:rsidRPr="00C370DB">
        <w:rPr>
          <w:rFonts w:ascii="微軟正黑體" w:eastAsia="微軟正黑體" w:hAnsi="微軟正黑體" w:hint="eastAsia"/>
        </w:rPr>
        <w:t>搭1位現場購買499元優惠票</w:t>
      </w:r>
      <w:r w:rsidR="00E807BE">
        <w:rPr>
          <w:rFonts w:ascii="微軟正黑體" w:eastAsia="微軟正黑體" w:hAnsi="微軟正黑體" w:hint="eastAsia"/>
        </w:rPr>
        <w:t>並</w:t>
      </w:r>
      <w:r w:rsidR="00B021D0">
        <w:rPr>
          <w:rFonts w:ascii="微軟正黑體" w:eastAsia="微軟正黑體" w:hAnsi="微軟正黑體" w:hint="eastAsia"/>
        </w:rPr>
        <w:t>享有700元以上超值享樂券，</w:t>
      </w:r>
      <w:r w:rsidR="009E2949">
        <w:rPr>
          <w:rFonts w:ascii="微軟正黑體" w:eastAsia="微軟正黑體" w:hAnsi="微軟正黑體" w:hint="eastAsia"/>
        </w:rPr>
        <w:t>為</w:t>
      </w:r>
      <w:r w:rsidR="002D574C">
        <w:rPr>
          <w:rFonts w:ascii="微軟正黑體" w:eastAsia="微軟正黑體" w:hAnsi="微軟正黑體" w:hint="eastAsia"/>
        </w:rPr>
        <w:t>今年寒假春節遊樂園界</w:t>
      </w:r>
      <w:r w:rsidR="00B021D0">
        <w:rPr>
          <w:rFonts w:ascii="微軟正黑體" w:eastAsia="微軟正黑體" w:hAnsi="微軟正黑體" w:hint="eastAsia"/>
        </w:rPr>
        <w:t>最豐富</w:t>
      </w:r>
      <w:r w:rsidR="00E807BE">
        <w:rPr>
          <w:rFonts w:ascii="微軟正黑體" w:eastAsia="微軟正黑體" w:hAnsi="微軟正黑體" w:hint="eastAsia"/>
        </w:rPr>
        <w:t>、</w:t>
      </w:r>
      <w:r w:rsidR="00B021D0">
        <w:rPr>
          <w:rFonts w:ascii="微軟正黑體" w:eastAsia="微軟正黑體" w:hAnsi="微軟正黑體" w:hint="eastAsia"/>
        </w:rPr>
        <w:t>最優惠的旅遊</w:t>
      </w:r>
      <w:r w:rsidR="009E2949">
        <w:rPr>
          <w:rFonts w:ascii="微軟正黑體" w:eastAsia="微軟正黑體" w:hAnsi="微軟正黑體" w:hint="eastAsia"/>
        </w:rPr>
        <w:t>優惠方案</w:t>
      </w:r>
      <w:r w:rsidR="00E807BE">
        <w:rPr>
          <w:rFonts w:ascii="微軟正黑體" w:eastAsia="微軟正黑體" w:hAnsi="微軟正黑體" w:hint="eastAsia"/>
        </w:rPr>
        <w:t>。</w:t>
      </w:r>
      <w:r w:rsidR="002D574C">
        <w:rPr>
          <w:rFonts w:ascii="微軟正黑體" w:eastAsia="微軟正黑體" w:hAnsi="微軟正黑體" w:hint="eastAsia"/>
        </w:rPr>
        <w:t>遊客</w:t>
      </w:r>
      <w:r w:rsidR="00824B09">
        <w:rPr>
          <w:rFonts w:ascii="微軟正黑體" w:eastAsia="微軟正黑體" w:hAnsi="微軟正黑體" w:hint="eastAsia"/>
        </w:rPr>
        <w:t>憑超值享樂券可享優惠</w:t>
      </w:r>
      <w:r w:rsidR="009E2949">
        <w:rPr>
          <w:rFonts w:ascii="微軟正黑體" w:eastAsia="微軟正黑體" w:hAnsi="微軟正黑體" w:hint="eastAsia"/>
        </w:rPr>
        <w:t>包括</w:t>
      </w:r>
      <w:r w:rsidR="00B021D0">
        <w:rPr>
          <w:rFonts w:ascii="微軟正黑體" w:eastAsia="微軟正黑體" w:hAnsi="微軟正黑體" w:hint="eastAsia"/>
        </w:rPr>
        <w:t>：</w:t>
      </w:r>
    </w:p>
    <w:p w:rsidR="00B021D0" w:rsidRPr="003451BA" w:rsidRDefault="00B021D0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1.可至</w:t>
      </w:r>
      <w:r w:rsidR="00D60DD2" w:rsidRPr="003451BA">
        <w:rPr>
          <w:rFonts w:ascii="微軟正黑體" w:eastAsia="微軟正黑體" w:hAnsi="微軟正黑體" w:hint="eastAsia"/>
        </w:rPr>
        <w:t>樂園內的</w:t>
      </w:r>
      <w:r w:rsidRPr="003451BA">
        <w:rPr>
          <w:rFonts w:ascii="微軟正黑體" w:eastAsia="微軟正黑體" w:hAnsi="微軟正黑體" w:hint="eastAsia"/>
        </w:rPr>
        <w:t>兒童玩國</w:t>
      </w:r>
      <w:r w:rsidR="00D60DD2" w:rsidRPr="003451BA">
        <w:rPr>
          <w:rFonts w:ascii="微軟正黑體" w:eastAsia="微軟正黑體" w:hAnsi="微軟正黑體" w:hint="eastAsia"/>
        </w:rPr>
        <w:t>，</w:t>
      </w:r>
      <w:r w:rsidRPr="003451BA">
        <w:rPr>
          <w:rFonts w:ascii="微軟正黑體" w:eastAsia="微軟正黑體" w:hAnsi="微軟正黑體" w:hint="eastAsia"/>
        </w:rPr>
        <w:t>體驗全新的全台最大科技釣魚遊樂設施(體驗價100元)，免</w:t>
      </w:r>
      <w:r w:rsidR="009E2949">
        <w:rPr>
          <w:rFonts w:ascii="微軟正黑體" w:eastAsia="微軟正黑體" w:hAnsi="微軟正黑體" w:hint="eastAsia"/>
        </w:rPr>
        <w:t>費</w:t>
      </w:r>
      <w:r w:rsidRPr="003451BA">
        <w:rPr>
          <w:rFonts w:ascii="微軟正黑體" w:eastAsia="微軟正黑體" w:hAnsi="微軟正黑體" w:hint="eastAsia"/>
        </w:rPr>
        <w:t>體驗1次。</w:t>
      </w:r>
    </w:p>
    <w:p w:rsidR="00B021D0" w:rsidRPr="003451BA" w:rsidRDefault="00B021D0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2.</w:t>
      </w:r>
      <w:r w:rsidR="00D60DD2" w:rsidRPr="003451BA">
        <w:rPr>
          <w:rFonts w:ascii="微軟正黑體" w:eastAsia="微軟正黑體" w:hAnsi="微軟正黑體" w:hint="eastAsia"/>
        </w:rPr>
        <w:t>樂</w:t>
      </w:r>
      <w:r w:rsidRPr="003451BA">
        <w:rPr>
          <w:rFonts w:ascii="微軟正黑體" w:eastAsia="微軟正黑體" w:hAnsi="微軟正黑體" w:hint="eastAsia"/>
        </w:rPr>
        <w:t>園內Ku Coffee-咖啡茶葉博覽館，備有雲林良品</w:t>
      </w:r>
      <w:r w:rsidR="001A443B">
        <w:rPr>
          <w:rFonts w:ascii="微軟正黑體" w:eastAsia="微軟正黑體" w:hAnsi="微軟正黑體" w:hint="eastAsia"/>
        </w:rPr>
        <w:t>首獎</w:t>
      </w:r>
      <w:r w:rsidRPr="003451BA">
        <w:rPr>
          <w:rFonts w:ascii="微軟正黑體" w:eastAsia="微軟正黑體" w:hAnsi="微軟正黑體" w:hint="eastAsia"/>
        </w:rPr>
        <w:t>酷咖啡、古坑咖啡、薑黃披薩、新開發的燕麥咖啡、燕麥黃金奶茶等廣受好評的品項，全館消費</w:t>
      </w:r>
      <w:r w:rsidR="009C63FE">
        <w:rPr>
          <w:rFonts w:ascii="微軟正黑體" w:eastAsia="微軟正黑體" w:hAnsi="微軟正黑體" w:hint="eastAsia"/>
        </w:rPr>
        <w:t>每</w:t>
      </w:r>
      <w:r w:rsidRPr="003451BA">
        <w:rPr>
          <w:rFonts w:ascii="微軟正黑體" w:eastAsia="微軟正黑體" w:hAnsi="微軟正黑體" w:hint="eastAsia"/>
        </w:rPr>
        <w:t>滿300</w:t>
      </w:r>
      <w:r w:rsidR="009E2949">
        <w:rPr>
          <w:rFonts w:ascii="微軟正黑體" w:eastAsia="微軟正黑體" w:hAnsi="微軟正黑體" w:hint="eastAsia"/>
        </w:rPr>
        <w:t>元</w:t>
      </w:r>
      <w:r w:rsidR="009C63FE">
        <w:rPr>
          <w:rFonts w:ascii="微軟正黑體" w:eastAsia="微軟正黑體" w:hAnsi="微軟正黑體" w:hint="eastAsia"/>
        </w:rPr>
        <w:t>，</w:t>
      </w:r>
      <w:r w:rsidRPr="003451BA">
        <w:rPr>
          <w:rFonts w:ascii="微軟正黑體" w:eastAsia="微軟正黑體" w:hAnsi="微軟正黑體" w:hint="eastAsia"/>
        </w:rPr>
        <w:t>送價值百元好禮。</w:t>
      </w:r>
    </w:p>
    <w:p w:rsidR="00B021D0" w:rsidRPr="003451BA" w:rsidRDefault="00B021D0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3.</w:t>
      </w:r>
      <w:r w:rsidR="00D60DD2" w:rsidRPr="003451BA">
        <w:rPr>
          <w:rFonts w:ascii="微軟正黑體" w:eastAsia="微軟正黑體" w:hAnsi="微軟正黑體" w:hint="eastAsia"/>
        </w:rPr>
        <w:t>樂園</w:t>
      </w:r>
      <w:r w:rsidRPr="003451BA">
        <w:rPr>
          <w:rFonts w:ascii="微軟正黑體" w:eastAsia="微軟正黑體" w:hAnsi="微軟正黑體" w:hint="eastAsia"/>
        </w:rPr>
        <w:t>小威の海盜村的海盜餐廳，消費</w:t>
      </w:r>
      <w:r w:rsidR="009C63FE">
        <w:rPr>
          <w:rFonts w:ascii="微軟正黑體" w:eastAsia="微軟正黑體" w:hAnsi="微軟正黑體" w:hint="eastAsia"/>
        </w:rPr>
        <w:t>每</w:t>
      </w:r>
      <w:r w:rsidRPr="003451BA">
        <w:rPr>
          <w:rFonts w:ascii="微軟正黑體" w:eastAsia="微軟正黑體" w:hAnsi="微軟正黑體" w:hint="eastAsia"/>
        </w:rPr>
        <w:t>滿300元</w:t>
      </w:r>
      <w:r w:rsidR="009C63FE">
        <w:rPr>
          <w:rFonts w:ascii="微軟正黑體" w:eastAsia="微軟正黑體" w:hAnsi="微軟正黑體" w:hint="eastAsia"/>
        </w:rPr>
        <w:t>，</w:t>
      </w:r>
      <w:r w:rsidRPr="003451BA">
        <w:rPr>
          <w:rFonts w:ascii="微軟正黑體" w:eastAsia="微軟正黑體" w:hAnsi="微軟正黑體" w:hint="eastAsia"/>
        </w:rPr>
        <w:t>送價值百元好禮。</w:t>
      </w:r>
    </w:p>
    <w:p w:rsidR="00D60DD2" w:rsidRPr="003451BA" w:rsidRDefault="00B021D0" w:rsidP="009C63FE">
      <w:pPr>
        <w:spacing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4.</w:t>
      </w:r>
      <w:r w:rsidR="00D60DD2" w:rsidRPr="003451BA">
        <w:rPr>
          <w:rFonts w:ascii="微軟正黑體" w:eastAsia="微軟正黑體" w:hAnsi="微軟正黑體" w:hint="eastAsia"/>
        </w:rPr>
        <w:t>劍湖山渡假大飯店限定優惠，中庭酒吧</w:t>
      </w:r>
      <w:r w:rsidR="009C63FE" w:rsidRPr="009C63FE">
        <w:rPr>
          <w:rFonts w:ascii="微軟正黑體" w:eastAsia="微軟正黑體" w:hAnsi="微軟正黑體" w:hint="eastAsia"/>
        </w:rPr>
        <w:t>飲品，麵包，蛋糕等所有商品</w:t>
      </w:r>
      <w:r w:rsidR="00D60DD2" w:rsidRPr="003451BA">
        <w:rPr>
          <w:rFonts w:ascii="微軟正黑體" w:eastAsia="微軟正黑體" w:hAnsi="微軟正黑體" w:hint="eastAsia"/>
        </w:rPr>
        <w:t>8折</w:t>
      </w:r>
      <w:r w:rsidR="003451BA" w:rsidRPr="003451BA">
        <w:rPr>
          <w:rFonts w:ascii="微軟正黑體" w:eastAsia="微軟正黑體" w:hAnsi="微軟正黑體" w:hint="eastAsia"/>
        </w:rPr>
        <w:t>，2樓</w:t>
      </w:r>
      <w:r w:rsidR="00D60DD2" w:rsidRPr="003451BA">
        <w:rPr>
          <w:rFonts w:ascii="微軟正黑體" w:eastAsia="微軟正黑體" w:hAnsi="微軟正黑體" w:hint="eastAsia"/>
        </w:rPr>
        <w:t>JR小舖水晶系列</w:t>
      </w:r>
      <w:r w:rsidR="003451BA" w:rsidRPr="003451BA">
        <w:rPr>
          <w:rFonts w:ascii="微軟正黑體" w:eastAsia="微軟正黑體" w:hAnsi="微軟正黑體" w:hint="eastAsia"/>
        </w:rPr>
        <w:t>破盤</w:t>
      </w:r>
      <w:r w:rsidR="00D60DD2" w:rsidRPr="003451BA">
        <w:rPr>
          <w:rFonts w:ascii="微軟正黑體" w:eastAsia="微軟正黑體" w:hAnsi="微軟正黑體" w:hint="eastAsia"/>
        </w:rPr>
        <w:t>4折</w:t>
      </w:r>
      <w:r w:rsidR="003451BA" w:rsidRPr="003451BA">
        <w:rPr>
          <w:rFonts w:ascii="微軟正黑體" w:eastAsia="微軟正黑體" w:hAnsi="微軟正黑體" w:hint="eastAsia"/>
        </w:rPr>
        <w:t>優惠，數量有限。</w:t>
      </w:r>
    </w:p>
    <w:p w:rsidR="00B021D0" w:rsidRPr="003451BA" w:rsidRDefault="003451BA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5.</w:t>
      </w:r>
      <w:r w:rsidR="005C049E" w:rsidRPr="003451BA">
        <w:rPr>
          <w:rFonts w:ascii="微軟正黑體" w:eastAsia="微軟正黑體" w:hAnsi="微軟正黑體" w:hint="eastAsia"/>
        </w:rPr>
        <w:t>可到</w:t>
      </w:r>
      <w:r w:rsidRPr="003451BA">
        <w:rPr>
          <w:rFonts w:ascii="微軟正黑體" w:eastAsia="微軟正黑體" w:hAnsi="微軟正黑體" w:hint="eastAsia"/>
        </w:rPr>
        <w:t>古坑鄉</w:t>
      </w:r>
      <w:r w:rsidR="00B021D0" w:rsidRPr="003451BA">
        <w:rPr>
          <w:rFonts w:ascii="微軟正黑體" w:eastAsia="微軟正黑體" w:hAnsi="微軟正黑體" w:hint="eastAsia"/>
        </w:rPr>
        <w:t>TGC台灣咖啡莊園</w:t>
      </w:r>
      <w:r w:rsidR="005C049E" w:rsidRPr="003451BA">
        <w:rPr>
          <w:rFonts w:ascii="微軟正黑體" w:eastAsia="微軟正黑體" w:hAnsi="微軟正黑體" w:hint="eastAsia"/>
        </w:rPr>
        <w:t>體驗咖啡景觀及購物</w:t>
      </w:r>
      <w:r w:rsidR="00B021D0" w:rsidRPr="003451BA">
        <w:rPr>
          <w:rFonts w:ascii="微軟正黑體" w:eastAsia="微軟正黑體" w:hAnsi="微軟正黑體" w:hint="eastAsia"/>
        </w:rPr>
        <w:t>消費</w:t>
      </w:r>
      <w:r w:rsidR="009C63FE">
        <w:rPr>
          <w:rFonts w:ascii="微軟正黑體" w:eastAsia="微軟正黑體" w:hAnsi="微軟正黑體" w:hint="eastAsia"/>
        </w:rPr>
        <w:t>每</w:t>
      </w:r>
      <w:r w:rsidR="00B021D0" w:rsidRPr="003451BA">
        <w:rPr>
          <w:rFonts w:ascii="微軟正黑體" w:eastAsia="微軟正黑體" w:hAnsi="微軟正黑體" w:hint="eastAsia"/>
        </w:rPr>
        <w:t>滿300</w:t>
      </w:r>
      <w:r w:rsidR="005C049E" w:rsidRPr="003451BA">
        <w:rPr>
          <w:rFonts w:ascii="微軟正黑體" w:eastAsia="微軟正黑體" w:hAnsi="微軟正黑體" w:hint="eastAsia"/>
        </w:rPr>
        <w:t>元</w:t>
      </w:r>
      <w:r w:rsidR="00B021D0" w:rsidRPr="003451BA">
        <w:rPr>
          <w:rFonts w:ascii="微軟正黑體" w:eastAsia="微軟正黑體" w:hAnsi="微軟正黑體" w:hint="eastAsia"/>
        </w:rPr>
        <w:t>現折100元</w:t>
      </w:r>
      <w:r w:rsidR="005C049E" w:rsidRPr="003451BA">
        <w:rPr>
          <w:rFonts w:ascii="微軟正黑體" w:eastAsia="微軟正黑體" w:hAnsi="微軟正黑體" w:hint="eastAsia"/>
        </w:rPr>
        <w:t>。</w:t>
      </w:r>
    </w:p>
    <w:p w:rsidR="00B021D0" w:rsidRPr="003451BA" w:rsidRDefault="003451BA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6</w:t>
      </w:r>
      <w:r w:rsidR="00B021D0" w:rsidRPr="003451BA">
        <w:rPr>
          <w:rFonts w:ascii="微軟正黑體" w:eastAsia="微軟正黑體" w:hAnsi="微軟正黑體" w:hint="eastAsia"/>
        </w:rPr>
        <w:t>.</w:t>
      </w:r>
      <w:r w:rsidR="005C049E" w:rsidRPr="003451BA">
        <w:rPr>
          <w:rFonts w:ascii="微軟正黑體" w:eastAsia="微軟正黑體" w:hAnsi="微軟正黑體" w:hint="eastAsia"/>
        </w:rPr>
        <w:t>免費到</w:t>
      </w:r>
      <w:r w:rsidRPr="003451BA">
        <w:rPr>
          <w:rFonts w:ascii="微軟正黑體" w:eastAsia="微軟正黑體" w:hAnsi="微軟正黑體" w:hint="eastAsia"/>
        </w:rPr>
        <w:t>古坑鄉</w:t>
      </w:r>
      <w:r w:rsidR="00B021D0" w:rsidRPr="003451BA">
        <w:rPr>
          <w:rFonts w:ascii="微軟正黑體" w:eastAsia="微軟正黑體" w:hAnsi="微軟正黑體" w:hint="eastAsia"/>
        </w:rPr>
        <w:t>蘿莎玫瑰山莊</w:t>
      </w:r>
      <w:r w:rsidR="005C049E" w:rsidRPr="003451BA">
        <w:rPr>
          <w:rFonts w:ascii="微軟正黑體" w:eastAsia="微軟正黑體" w:hAnsi="微軟正黑體" w:hint="eastAsia"/>
        </w:rPr>
        <w:t>(R</w:t>
      </w:r>
      <w:r w:rsidR="00396335">
        <w:rPr>
          <w:rFonts w:ascii="微軟正黑體" w:eastAsia="微軟正黑體" w:hAnsi="微軟正黑體" w:hint="eastAsia"/>
        </w:rPr>
        <w:t>OSA</w:t>
      </w:r>
      <w:r w:rsidR="005C049E" w:rsidRPr="003451BA">
        <w:rPr>
          <w:rFonts w:ascii="微軟正黑體" w:eastAsia="微軟正黑體" w:hAnsi="微軟正黑體" w:hint="eastAsia"/>
        </w:rPr>
        <w:t>H</w:t>
      </w:r>
      <w:r w:rsidR="00396335">
        <w:rPr>
          <w:rFonts w:ascii="微軟正黑體" w:eastAsia="微軟正黑體" w:hAnsi="微軟正黑體" w:hint="eastAsia"/>
        </w:rPr>
        <w:t>ILL</w:t>
      </w:r>
      <w:r w:rsidR="005C049E" w:rsidRPr="003451BA">
        <w:rPr>
          <w:rFonts w:ascii="微軟正黑體" w:eastAsia="微軟正黑體" w:hAnsi="微軟正黑體" w:hint="eastAsia"/>
        </w:rPr>
        <w:t>)觀賞</w:t>
      </w:r>
      <w:r w:rsidR="001520B2">
        <w:rPr>
          <w:rFonts w:ascii="微軟正黑體" w:eastAsia="微軟正黑體" w:hAnsi="微軟正黑體" w:hint="eastAsia"/>
        </w:rPr>
        <w:t>700種以上的</w:t>
      </w:r>
      <w:r w:rsidR="005C049E" w:rsidRPr="003451BA">
        <w:rPr>
          <w:rFonts w:ascii="微軟正黑體" w:eastAsia="微軟正黑體" w:hAnsi="微軟正黑體" w:hint="eastAsia"/>
        </w:rPr>
        <w:t>玫瑰景</w:t>
      </w:r>
      <w:r w:rsidR="001520B2">
        <w:rPr>
          <w:rFonts w:ascii="微軟正黑體" w:eastAsia="微軟正黑體" w:hAnsi="微軟正黑體" w:hint="eastAsia"/>
        </w:rPr>
        <w:t>觀</w:t>
      </w:r>
      <w:r w:rsidR="005C049E" w:rsidRPr="003451BA">
        <w:rPr>
          <w:rFonts w:ascii="微軟正黑體" w:eastAsia="微軟正黑體" w:hAnsi="微軟正黑體" w:hint="eastAsia"/>
        </w:rPr>
        <w:t>，且購物</w:t>
      </w:r>
      <w:r w:rsidR="009C63FE">
        <w:rPr>
          <w:rFonts w:ascii="微軟正黑體" w:eastAsia="微軟正黑體" w:hAnsi="微軟正黑體" w:hint="eastAsia"/>
        </w:rPr>
        <w:t>每</w:t>
      </w:r>
      <w:r w:rsidR="00B021D0" w:rsidRPr="003451BA">
        <w:rPr>
          <w:rFonts w:ascii="微軟正黑體" w:eastAsia="微軟正黑體" w:hAnsi="微軟正黑體" w:hint="eastAsia"/>
        </w:rPr>
        <w:t>滿800</w:t>
      </w:r>
      <w:r w:rsidR="005C049E" w:rsidRPr="003451BA">
        <w:rPr>
          <w:rFonts w:ascii="微軟正黑體" w:eastAsia="微軟正黑體" w:hAnsi="微軟正黑體" w:hint="eastAsia"/>
        </w:rPr>
        <w:t>元</w:t>
      </w:r>
      <w:r w:rsidR="00B021D0" w:rsidRPr="003451BA">
        <w:rPr>
          <w:rFonts w:ascii="微軟正黑體" w:eastAsia="微軟正黑體" w:hAnsi="微軟正黑體" w:hint="eastAsia"/>
        </w:rPr>
        <w:t>送</w:t>
      </w:r>
      <w:r w:rsidR="005C049E" w:rsidRPr="003451BA">
        <w:rPr>
          <w:rFonts w:ascii="微軟正黑體" w:eastAsia="微軟正黑體" w:hAnsi="微軟正黑體" w:hint="eastAsia"/>
        </w:rPr>
        <w:t>價值百</w:t>
      </w:r>
      <w:r w:rsidR="00B021D0" w:rsidRPr="003451BA">
        <w:rPr>
          <w:rFonts w:ascii="微軟正黑體" w:eastAsia="微軟正黑體" w:hAnsi="微軟正黑體" w:hint="eastAsia"/>
        </w:rPr>
        <w:t>元好禮</w:t>
      </w:r>
      <w:r w:rsidR="001520B2">
        <w:rPr>
          <w:rFonts w:ascii="微軟正黑體" w:eastAsia="微軟正黑體" w:hAnsi="微軟正黑體" w:hint="eastAsia"/>
        </w:rPr>
        <w:t>，機會難得</w:t>
      </w:r>
      <w:r w:rsidR="005C049E" w:rsidRPr="003451BA">
        <w:rPr>
          <w:rFonts w:ascii="微軟正黑體" w:eastAsia="微軟正黑體" w:hAnsi="微軟正黑體" w:hint="eastAsia"/>
        </w:rPr>
        <w:t>。</w:t>
      </w:r>
    </w:p>
    <w:p w:rsidR="00B021D0" w:rsidRPr="003451BA" w:rsidRDefault="003451BA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7</w:t>
      </w:r>
      <w:r w:rsidR="00B021D0" w:rsidRPr="003451BA">
        <w:rPr>
          <w:rFonts w:ascii="微軟正黑體" w:eastAsia="微軟正黑體" w:hAnsi="微軟正黑體" w:hint="eastAsia"/>
        </w:rPr>
        <w:t>.</w:t>
      </w:r>
      <w:r w:rsidR="005C049E" w:rsidRPr="003451BA">
        <w:rPr>
          <w:rFonts w:ascii="微軟正黑體" w:eastAsia="微軟正黑體" w:hAnsi="微軟正黑體" w:hint="eastAsia"/>
        </w:rPr>
        <w:t>免費參觀梅山</w:t>
      </w:r>
      <w:r w:rsidR="0039312F" w:rsidRPr="003451BA">
        <w:rPr>
          <w:rFonts w:ascii="微軟正黑體" w:eastAsia="微軟正黑體" w:hAnsi="微軟正黑體" w:hint="eastAsia"/>
        </w:rPr>
        <w:t>鄉</w:t>
      </w:r>
      <w:r w:rsidR="00B021D0" w:rsidRPr="003451BA">
        <w:rPr>
          <w:rFonts w:ascii="微軟正黑體" w:eastAsia="微軟正黑體" w:hAnsi="微軟正黑體" w:hint="eastAsia"/>
        </w:rPr>
        <w:t>梅問屋</w:t>
      </w:r>
      <w:r w:rsidR="005C049E" w:rsidRPr="003451BA">
        <w:rPr>
          <w:rFonts w:ascii="微軟正黑體" w:eastAsia="微軟正黑體" w:hAnsi="微軟正黑體" w:hint="eastAsia"/>
        </w:rPr>
        <w:t>梅子元氣館</w:t>
      </w:r>
      <w:r w:rsidR="0039312F" w:rsidRPr="003451BA">
        <w:rPr>
          <w:rFonts w:ascii="微軟正黑體" w:eastAsia="微軟正黑體" w:hAnsi="微軟正黑體" w:hint="eastAsia"/>
        </w:rPr>
        <w:t>，</w:t>
      </w:r>
      <w:r w:rsidR="0039312F" w:rsidRPr="003451BA">
        <w:rPr>
          <w:rFonts w:ascii="微軟正黑體" w:eastAsia="微軟正黑體" w:hAnsi="微軟正黑體"/>
          <w:color w:val="000000" w:themeColor="text1"/>
          <w:szCs w:val="12"/>
          <w:shd w:val="clear" w:color="auto" w:fill="FFFFFF"/>
        </w:rPr>
        <w:t>梅子的製作流程</w:t>
      </w:r>
      <w:r w:rsidR="0039312F" w:rsidRPr="003451BA">
        <w:rPr>
          <w:rFonts w:ascii="微軟正黑體" w:eastAsia="微軟正黑體" w:hAnsi="微軟正黑體" w:hint="eastAsia"/>
          <w:color w:val="000000" w:themeColor="text1"/>
          <w:szCs w:val="12"/>
          <w:shd w:val="clear" w:color="auto" w:fill="FFFFFF"/>
        </w:rPr>
        <w:t>，以及獨家享有購物</w:t>
      </w:r>
      <w:r w:rsidR="00513EA0">
        <w:rPr>
          <w:rFonts w:ascii="微軟正黑體" w:eastAsia="微軟正黑體" w:hAnsi="微軟正黑體" w:hint="eastAsia"/>
        </w:rPr>
        <w:t>每</w:t>
      </w:r>
      <w:r w:rsidR="00B021D0" w:rsidRPr="003451BA">
        <w:rPr>
          <w:rFonts w:ascii="微軟正黑體" w:eastAsia="微軟正黑體" w:hAnsi="微軟正黑體" w:hint="eastAsia"/>
        </w:rPr>
        <w:t>滿1000</w:t>
      </w:r>
      <w:r w:rsidR="005C049E" w:rsidRPr="003451BA">
        <w:rPr>
          <w:rFonts w:ascii="微軟正黑體" w:eastAsia="微軟正黑體" w:hAnsi="微軟正黑體" w:hint="eastAsia"/>
        </w:rPr>
        <w:t>元</w:t>
      </w:r>
      <w:r w:rsidR="00B021D0" w:rsidRPr="003451BA">
        <w:rPr>
          <w:rFonts w:ascii="微軟正黑體" w:eastAsia="微軟正黑體" w:hAnsi="微軟正黑體" w:hint="eastAsia"/>
        </w:rPr>
        <w:t>現折100元</w:t>
      </w:r>
      <w:r w:rsidR="0039312F" w:rsidRPr="003451BA">
        <w:rPr>
          <w:rFonts w:ascii="微軟正黑體" w:eastAsia="微軟正黑體" w:hAnsi="微軟正黑體" w:hint="eastAsia"/>
        </w:rPr>
        <w:t>優惠。</w:t>
      </w:r>
    </w:p>
    <w:p w:rsidR="00B021D0" w:rsidRPr="003451BA" w:rsidRDefault="003451BA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8</w:t>
      </w:r>
      <w:r w:rsidR="00B021D0" w:rsidRPr="003451BA">
        <w:rPr>
          <w:rFonts w:ascii="微軟正黑體" w:eastAsia="微軟正黑體" w:hAnsi="微軟正黑體" w:hint="eastAsia"/>
        </w:rPr>
        <w:t>.</w:t>
      </w:r>
      <w:r w:rsidR="00D60DD2" w:rsidRPr="003451BA">
        <w:rPr>
          <w:rFonts w:ascii="微軟正黑體" w:eastAsia="微軟正黑體" w:hAnsi="微軟正黑體" w:hint="eastAsia"/>
        </w:rPr>
        <w:t>免費參觀</w:t>
      </w:r>
      <w:r w:rsidR="005C049E" w:rsidRPr="003451BA">
        <w:rPr>
          <w:rFonts w:ascii="微軟正黑體" w:eastAsia="微軟正黑體" w:hAnsi="微軟正黑體" w:hint="eastAsia"/>
        </w:rPr>
        <w:t>大同</w:t>
      </w:r>
      <w:r w:rsidR="0039312F" w:rsidRPr="003451BA">
        <w:rPr>
          <w:rFonts w:ascii="微軟正黑體" w:eastAsia="微軟正黑體" w:hAnsi="微軟正黑體" w:hint="eastAsia"/>
        </w:rPr>
        <w:t>醬油</w:t>
      </w:r>
      <w:r w:rsidR="005C049E" w:rsidRPr="003451BA">
        <w:rPr>
          <w:rFonts w:ascii="微軟正黑體" w:eastAsia="微軟正黑體" w:hAnsi="微軟正黑體" w:hint="eastAsia"/>
        </w:rPr>
        <w:t>黑金</w:t>
      </w:r>
      <w:r w:rsidR="0039312F" w:rsidRPr="003451BA">
        <w:rPr>
          <w:rFonts w:ascii="微軟正黑體" w:eastAsia="微軟正黑體" w:hAnsi="微軟正黑體" w:hint="eastAsia"/>
        </w:rPr>
        <w:t>釀造館</w:t>
      </w:r>
      <w:r w:rsidR="00D60DD2" w:rsidRPr="003451BA">
        <w:rPr>
          <w:rFonts w:ascii="微軟正黑體" w:eastAsia="微軟正黑體" w:hAnsi="微軟正黑體" w:hint="eastAsia"/>
        </w:rPr>
        <w:t>，體驗</w:t>
      </w:r>
      <w:r w:rsidR="00691AB0">
        <w:rPr>
          <w:rFonts w:ascii="微軟正黑體" w:eastAsia="微軟正黑體" w:hAnsi="微軟正黑體" w:hint="eastAsia"/>
        </w:rPr>
        <w:t>百年</w:t>
      </w:r>
      <w:r w:rsidR="00D60DD2" w:rsidRPr="003451BA">
        <w:rPr>
          <w:rFonts w:ascii="微軟正黑體" w:eastAsia="微軟正黑體" w:hAnsi="微軟正黑體" w:hint="eastAsia"/>
        </w:rPr>
        <w:t>醬油</w:t>
      </w:r>
      <w:r w:rsidR="00691AB0">
        <w:rPr>
          <w:rFonts w:ascii="微軟正黑體" w:eastAsia="微軟正黑體" w:hAnsi="微軟正黑體" w:hint="eastAsia"/>
        </w:rPr>
        <w:t>廠的文物</w:t>
      </w:r>
      <w:r w:rsidR="00D60DD2" w:rsidRPr="003451BA">
        <w:rPr>
          <w:rFonts w:ascii="微軟正黑體" w:eastAsia="微軟正黑體" w:hAnsi="微軟正黑體" w:hint="eastAsia"/>
        </w:rPr>
        <w:t>之旅，又能獨家享受</w:t>
      </w:r>
      <w:r w:rsidR="005C049E" w:rsidRPr="003451BA">
        <w:rPr>
          <w:rFonts w:ascii="微軟正黑體" w:eastAsia="微軟正黑體" w:hAnsi="微軟正黑體" w:hint="eastAsia"/>
        </w:rPr>
        <w:t>指定商品買一送一</w:t>
      </w:r>
      <w:r w:rsidR="00D60DD2" w:rsidRPr="003451BA">
        <w:rPr>
          <w:rFonts w:ascii="微軟正黑體" w:eastAsia="微軟正黑體" w:hAnsi="微軟正黑體" w:hint="eastAsia"/>
        </w:rPr>
        <w:t>的超優惠待遇。</w:t>
      </w:r>
    </w:p>
    <w:p w:rsidR="00B021D0" w:rsidRPr="003451BA" w:rsidRDefault="003451BA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9</w:t>
      </w:r>
      <w:r w:rsidR="00B021D0" w:rsidRPr="003451BA">
        <w:rPr>
          <w:rFonts w:ascii="微軟正黑體" w:eastAsia="微軟正黑體" w:hAnsi="微軟正黑體" w:hint="eastAsia"/>
        </w:rPr>
        <w:t>.福祿壽</w:t>
      </w:r>
      <w:r w:rsidR="00D60DD2" w:rsidRPr="003451BA">
        <w:rPr>
          <w:rFonts w:ascii="微軟正黑體" w:eastAsia="微軟正黑體" w:hAnsi="微軟正黑體" w:hint="eastAsia"/>
        </w:rPr>
        <w:t>酒廠為台灣第一家民營的觀光酒廠，就在雲林縣古坑鄉，也提供劍湖山遊客</w:t>
      </w:r>
      <w:r w:rsidR="00B021D0" w:rsidRPr="003451BA">
        <w:rPr>
          <w:rFonts w:ascii="微軟正黑體" w:eastAsia="微軟正黑體" w:hAnsi="微軟正黑體" w:hint="eastAsia"/>
        </w:rPr>
        <w:t>指定商品</w:t>
      </w:r>
      <w:r w:rsidR="00691AB0">
        <w:rPr>
          <w:rFonts w:ascii="微軟正黑體" w:eastAsia="微軟正黑體" w:hAnsi="微軟正黑體" w:hint="eastAsia"/>
        </w:rPr>
        <w:t>的</w:t>
      </w:r>
      <w:r w:rsidR="00B021D0" w:rsidRPr="003451BA">
        <w:rPr>
          <w:rFonts w:ascii="微軟正黑體" w:eastAsia="微軟正黑體" w:hAnsi="微軟正黑體" w:hint="eastAsia"/>
        </w:rPr>
        <w:t>100元</w:t>
      </w:r>
      <w:r w:rsidR="00691AB0">
        <w:rPr>
          <w:rFonts w:ascii="微軟正黑體" w:eastAsia="微軟正黑體" w:hAnsi="微軟正黑體" w:hint="eastAsia"/>
        </w:rPr>
        <w:t>專屬</w:t>
      </w:r>
      <w:r w:rsidR="00D60DD2" w:rsidRPr="003451BA">
        <w:rPr>
          <w:rFonts w:ascii="微軟正黑體" w:eastAsia="微軟正黑體" w:hAnsi="微軟正黑體" w:hint="eastAsia"/>
        </w:rPr>
        <w:t>優惠。</w:t>
      </w:r>
    </w:p>
    <w:p w:rsidR="00B021D0" w:rsidRPr="003451BA" w:rsidRDefault="003451BA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3451BA">
        <w:rPr>
          <w:rFonts w:ascii="微軟正黑體" w:eastAsia="微軟正黑體" w:hAnsi="微軟正黑體" w:hint="eastAsia"/>
        </w:rPr>
        <w:t>10</w:t>
      </w:r>
      <w:r w:rsidR="00B021D0" w:rsidRPr="003451BA">
        <w:rPr>
          <w:rFonts w:ascii="微軟正黑體" w:eastAsia="微軟正黑體" w:hAnsi="微軟正黑體" w:hint="eastAsia"/>
        </w:rPr>
        <w:t>.興隆毛巾觀光工廠</w:t>
      </w:r>
      <w:r w:rsidR="00D60DD2" w:rsidRPr="003451BA">
        <w:rPr>
          <w:rFonts w:ascii="微軟正黑體" w:eastAsia="微軟正黑體" w:hAnsi="微軟正黑體" w:hint="eastAsia"/>
        </w:rPr>
        <w:t>為台灣第一家毛巾觀光工廠，</w:t>
      </w:r>
      <w:r w:rsidR="00B021D0" w:rsidRPr="003451BA">
        <w:rPr>
          <w:rFonts w:ascii="微軟正黑體" w:eastAsia="微軟正黑體" w:hAnsi="微軟正黑體" w:hint="eastAsia"/>
        </w:rPr>
        <w:t>購</w:t>
      </w:r>
      <w:r w:rsidR="00D60DD2" w:rsidRPr="003451BA">
        <w:rPr>
          <w:rFonts w:ascii="微軟正黑體" w:eastAsia="微軟正黑體" w:hAnsi="微軟正黑體" w:hint="eastAsia"/>
        </w:rPr>
        <w:t>物</w:t>
      </w:r>
      <w:r w:rsidR="009C63FE">
        <w:rPr>
          <w:rFonts w:ascii="微軟正黑體" w:eastAsia="微軟正黑體" w:hAnsi="微軟正黑體" w:hint="eastAsia"/>
        </w:rPr>
        <w:t>滿500元，</w:t>
      </w:r>
      <w:r w:rsidR="00D60DD2" w:rsidRPr="003451BA">
        <w:rPr>
          <w:rFonts w:ascii="微軟正黑體" w:eastAsia="微軟正黑體" w:hAnsi="微軟正黑體" w:hint="eastAsia"/>
        </w:rPr>
        <w:t>獨享8</w:t>
      </w:r>
      <w:r w:rsidR="00B021D0" w:rsidRPr="003451BA">
        <w:rPr>
          <w:rFonts w:ascii="微軟正黑體" w:eastAsia="微軟正黑體" w:hAnsi="微軟正黑體" w:hint="eastAsia"/>
        </w:rPr>
        <w:t>5折</w:t>
      </w:r>
      <w:r w:rsidR="00D60DD2" w:rsidRPr="003451BA">
        <w:rPr>
          <w:rFonts w:ascii="微軟正黑體" w:eastAsia="微軟正黑體" w:hAnsi="微軟正黑體" w:hint="eastAsia"/>
        </w:rPr>
        <w:t>優惠。</w:t>
      </w:r>
    </w:p>
    <w:p w:rsidR="00D93FE2" w:rsidRDefault="00DC2D33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3451BA">
        <w:rPr>
          <w:rFonts w:ascii="微軟正黑體" w:eastAsia="微軟正黑體" w:hAnsi="微軟正黑體" w:hint="eastAsia"/>
        </w:rPr>
        <w:t>劍湖山世界經理張華紋表示，</w:t>
      </w:r>
      <w:r>
        <w:rPr>
          <w:rFonts w:ascii="微軟正黑體" w:eastAsia="微軟正黑體" w:hAnsi="微軟正黑體" w:hint="eastAsia"/>
        </w:rPr>
        <w:t>劍湖山世界擁有寬廣的場域及眾多的喬灌木，空氣清新散發濃郁芬多精，配合今年35週年慶</w:t>
      </w:r>
      <w:r w:rsidR="001A443B">
        <w:rPr>
          <w:rFonts w:ascii="微軟正黑體" w:eastAsia="微軟正黑體" w:hAnsi="微軟正黑體" w:hint="eastAsia"/>
        </w:rPr>
        <w:t>，花現劍湖山</w:t>
      </w:r>
      <w:r>
        <w:rPr>
          <w:rFonts w:ascii="微軟正黑體" w:eastAsia="微軟正黑體" w:hAnsi="微軟正黑體" w:hint="eastAsia"/>
        </w:rPr>
        <w:t>，園區</w:t>
      </w:r>
      <w:r w:rsidR="001A443B">
        <w:rPr>
          <w:rFonts w:ascii="微軟正黑體" w:eastAsia="微軟正黑體" w:hAnsi="微軟正黑體" w:hint="eastAsia"/>
        </w:rPr>
        <w:t>新增</w:t>
      </w:r>
      <w:r>
        <w:rPr>
          <w:rFonts w:ascii="微軟正黑體" w:eastAsia="微軟正黑體" w:hAnsi="微軟正黑體" w:hint="eastAsia"/>
        </w:rPr>
        <w:t>許多漂亮的花卉景觀，包</w:t>
      </w:r>
      <w:r>
        <w:rPr>
          <w:rFonts w:ascii="微軟正黑體" w:eastAsia="微軟正黑體" w:hAnsi="微軟正黑體" w:hint="eastAsia"/>
        </w:rPr>
        <w:lastRenderedPageBreak/>
        <w:t>括已經盛開的梅花，以及G5</w:t>
      </w:r>
      <w:r w:rsidR="00691AB0">
        <w:rPr>
          <w:rFonts w:ascii="微軟正黑體" w:eastAsia="微軟正黑體" w:hAnsi="微軟正黑體" w:hint="eastAsia"/>
        </w:rPr>
        <w:t>廣場大理花區，</w:t>
      </w:r>
      <w:r>
        <w:rPr>
          <w:rFonts w:ascii="微軟正黑體" w:eastAsia="微軟正黑體" w:hAnsi="微軟正黑體" w:hint="eastAsia"/>
        </w:rPr>
        <w:t>尤其是今年春節將會推出台灣唯一的「石竹花主題秀」，其中「夏胭脂石竹花」為國內</w:t>
      </w:r>
      <w:r w:rsidR="00691AB0">
        <w:rPr>
          <w:rFonts w:ascii="微軟正黑體" w:eastAsia="微軟正黑體" w:hAnsi="微軟正黑體" w:hint="eastAsia"/>
        </w:rPr>
        <w:t>遊</w:t>
      </w:r>
      <w:r>
        <w:rPr>
          <w:rFonts w:ascii="微軟正黑體" w:eastAsia="微軟正黑體" w:hAnsi="微軟正黑體" w:hint="eastAsia"/>
        </w:rPr>
        <w:t>樂園首度大規模亮相，值得一看。</w:t>
      </w:r>
    </w:p>
    <w:p w:rsidR="00DA5ECE" w:rsidRDefault="00DC2D33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配合牛年來臨，在劍湖山「花現幸福廣場」的石竹花主題秀，也會出現今年遊樂園界最大的「幸福金牛」，</w:t>
      </w:r>
      <w:r w:rsidR="004C078F">
        <w:rPr>
          <w:rFonts w:ascii="微軟正黑體" w:eastAsia="微軟正黑體" w:hAnsi="微軟正黑體" w:hint="eastAsia"/>
        </w:rPr>
        <w:t>非常壯觀。表演內容全面更新，集結多國藝人的國際表演已經登場，春節</w:t>
      </w:r>
      <w:r w:rsidR="00691AB0">
        <w:rPr>
          <w:rFonts w:ascii="微軟正黑體" w:eastAsia="微軟正黑體" w:hAnsi="微軟正黑體" w:hint="eastAsia"/>
        </w:rPr>
        <w:t>初一至初</w:t>
      </w:r>
      <w:r w:rsidR="00DC1382">
        <w:rPr>
          <w:rFonts w:ascii="微軟正黑體" w:eastAsia="微軟正黑體" w:hAnsi="微軟正黑體" w:hint="eastAsia"/>
        </w:rPr>
        <w:t>四晚上7點40分，</w:t>
      </w:r>
      <w:r w:rsidR="00691AB0">
        <w:rPr>
          <w:rFonts w:ascii="微軟正黑體" w:eastAsia="微軟正黑體" w:hAnsi="微軟正黑體" w:hint="eastAsia"/>
        </w:rPr>
        <w:t>天天</w:t>
      </w:r>
      <w:r w:rsidR="004C078F">
        <w:rPr>
          <w:rFonts w:ascii="微軟正黑體" w:eastAsia="微軟正黑體" w:hAnsi="微軟正黑體" w:hint="eastAsia"/>
        </w:rPr>
        <w:t>加碼</w:t>
      </w:r>
      <w:r w:rsidR="00DC1382">
        <w:rPr>
          <w:rFonts w:ascii="微軟正黑體" w:eastAsia="微軟正黑體" w:hAnsi="微軟正黑體" w:hint="eastAsia"/>
        </w:rPr>
        <w:t>「35迎春花火秀」</w:t>
      </w:r>
      <w:r w:rsidR="004C078F">
        <w:rPr>
          <w:rFonts w:ascii="微軟正黑體" w:eastAsia="微軟正黑體" w:hAnsi="微軟正黑體" w:hint="eastAsia"/>
        </w:rPr>
        <w:t>。</w:t>
      </w:r>
    </w:p>
    <w:p w:rsidR="00DC2D33" w:rsidRDefault="001776B7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DA5ECE">
        <w:rPr>
          <w:rFonts w:ascii="微軟正黑體" w:eastAsia="微軟正黑體" w:hAnsi="微軟正黑體" w:hint="eastAsia"/>
        </w:rPr>
        <w:t>另外，</w:t>
      </w:r>
      <w:r w:rsidR="004C078F">
        <w:rPr>
          <w:rFonts w:ascii="微軟正黑體" w:eastAsia="微軟正黑體" w:hAnsi="微軟正黑體" w:hint="eastAsia"/>
        </w:rPr>
        <w:t>2月</w:t>
      </w:r>
      <w:r w:rsidR="00DA5ECE">
        <w:rPr>
          <w:rFonts w:ascii="微軟正黑體" w:eastAsia="微軟正黑體" w:hAnsi="微軟正黑體" w:hint="eastAsia"/>
        </w:rPr>
        <w:t>份</w:t>
      </w:r>
      <w:r w:rsidR="001520B2">
        <w:rPr>
          <w:rFonts w:ascii="微軟正黑體" w:eastAsia="微軟正黑體" w:hAnsi="微軟正黑體" w:hint="eastAsia"/>
        </w:rPr>
        <w:t>首次舉辦「</w:t>
      </w:r>
      <w:r w:rsidR="00DA5ECE">
        <w:rPr>
          <w:rFonts w:ascii="微軟正黑體" w:eastAsia="微軟正黑體" w:hAnsi="微軟正黑體" w:hint="eastAsia"/>
        </w:rPr>
        <w:t>牛轉乾坤」</w:t>
      </w:r>
      <w:r w:rsidR="00DC1382">
        <w:rPr>
          <w:rFonts w:ascii="微軟正黑體" w:eastAsia="微軟正黑體" w:hAnsi="微軟正黑體" w:hint="eastAsia"/>
        </w:rPr>
        <w:t>，</w:t>
      </w:r>
      <w:r w:rsidR="001520B2">
        <w:rPr>
          <w:rFonts w:ascii="微軟正黑體" w:eastAsia="微軟正黑體" w:hAnsi="微軟正黑體" w:hint="eastAsia"/>
        </w:rPr>
        <w:t>週週抽</w:t>
      </w:r>
      <w:r w:rsidR="00C839DB">
        <w:rPr>
          <w:rFonts w:ascii="微軟正黑體" w:eastAsia="微軟正黑體" w:hAnsi="微軟正黑體" w:hint="eastAsia"/>
        </w:rPr>
        <w:t>「</w:t>
      </w:r>
      <w:r w:rsidR="001520B2">
        <w:rPr>
          <w:rFonts w:ascii="微軟正黑體" w:eastAsia="微軟正黑體" w:hAnsi="微軟正黑體" w:hint="eastAsia"/>
        </w:rPr>
        <w:t>刮刮金</w:t>
      </w:r>
      <w:r w:rsidR="00C839DB">
        <w:rPr>
          <w:rFonts w:ascii="微軟正黑體" w:eastAsia="微軟正黑體" w:hAnsi="微軟正黑體" w:hint="eastAsia"/>
        </w:rPr>
        <w:t>樂透」有機會中200萬元</w:t>
      </w:r>
      <w:r w:rsidR="001520B2">
        <w:rPr>
          <w:rFonts w:ascii="微軟正黑體" w:eastAsia="微軟正黑體" w:hAnsi="微軟正黑體" w:hint="eastAsia"/>
        </w:rPr>
        <w:t>、</w:t>
      </w:r>
      <w:r w:rsidR="00DA5ECE">
        <w:rPr>
          <w:rFonts w:ascii="微軟正黑體" w:eastAsia="微軟正黑體" w:hAnsi="微軟正黑體" w:hint="eastAsia"/>
        </w:rPr>
        <w:t>春節加碼</w:t>
      </w:r>
      <w:r w:rsidR="00DC1382">
        <w:rPr>
          <w:rFonts w:ascii="微軟正黑體" w:eastAsia="微軟正黑體" w:hAnsi="微軟正黑體" w:hint="eastAsia"/>
        </w:rPr>
        <w:t>抽</w:t>
      </w:r>
      <w:r w:rsidR="00C839DB">
        <w:rPr>
          <w:rFonts w:ascii="微軟正黑體" w:eastAsia="微軟正黑體" w:hAnsi="微軟正黑體" w:hint="eastAsia"/>
        </w:rPr>
        <w:t>「</w:t>
      </w:r>
      <w:r w:rsidR="00DA5ECE">
        <w:rPr>
          <w:rFonts w:ascii="微軟正黑體" w:eastAsia="微軟正黑體" w:hAnsi="微軟正黑體" w:hint="eastAsia"/>
        </w:rPr>
        <w:t>2000萬超級紅包</w:t>
      </w:r>
      <w:r w:rsidR="00C839DB">
        <w:rPr>
          <w:rFonts w:ascii="微軟正黑體" w:eastAsia="微軟正黑體" w:hAnsi="微軟正黑體" w:hint="eastAsia"/>
        </w:rPr>
        <w:t>刮刮樂」有機會博最大獎2000萬元。</w:t>
      </w:r>
      <w:r w:rsidR="00DA5ECE">
        <w:rPr>
          <w:rFonts w:ascii="微軟正黑體" w:eastAsia="微軟正黑體" w:hAnsi="微軟正黑體" w:hint="eastAsia"/>
        </w:rPr>
        <w:t>春節期間每天早上10點於「花現幸福廣場」前，限量發送</w:t>
      </w:r>
      <w:r w:rsidR="003359C7">
        <w:rPr>
          <w:rFonts w:ascii="微軟正黑體" w:eastAsia="微軟正黑體" w:hAnsi="微軟正黑體" w:hint="eastAsia"/>
        </w:rPr>
        <w:t>「35花卡」刮刮樂，</w:t>
      </w:r>
      <w:r w:rsidR="00C839DB">
        <w:rPr>
          <w:rFonts w:ascii="微軟正黑體" w:eastAsia="微軟正黑體" w:hAnsi="微軟正黑體" w:hint="eastAsia"/>
        </w:rPr>
        <w:t>最大獎為</w:t>
      </w:r>
      <w:r w:rsidR="003359C7">
        <w:rPr>
          <w:rFonts w:ascii="微軟正黑體" w:eastAsia="微軟正黑體" w:hAnsi="微軟正黑體" w:hint="eastAsia"/>
        </w:rPr>
        <w:t>劍湖山渡假大飯店</w:t>
      </w:r>
      <w:r w:rsidR="00C839DB">
        <w:rPr>
          <w:rFonts w:ascii="微軟正黑體" w:eastAsia="微軟正黑體" w:hAnsi="微軟正黑體" w:hint="eastAsia"/>
        </w:rPr>
        <w:t>高級客房。</w:t>
      </w:r>
    </w:p>
    <w:p w:rsidR="004C078F" w:rsidRDefault="00E27CF7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劍湖山世界備受歡迎的</w:t>
      </w:r>
      <w:r w:rsidR="00C839DB">
        <w:rPr>
          <w:rFonts w:ascii="微軟正黑體" w:eastAsia="微軟正黑體" w:hAnsi="微軟正黑體" w:hint="eastAsia"/>
        </w:rPr>
        <w:t>壽星優惠方案，</w:t>
      </w:r>
      <w:r>
        <w:rPr>
          <w:rFonts w:ascii="微軟正黑體" w:eastAsia="微軟正黑體" w:hAnsi="微軟正黑體" w:hint="eastAsia"/>
        </w:rPr>
        <w:t>2月繼續推出，</w:t>
      </w:r>
      <w:r w:rsidR="00C839DB">
        <w:rPr>
          <w:rFonts w:ascii="微軟正黑體" w:eastAsia="微軟正黑體" w:hAnsi="微軟正黑體" w:hint="eastAsia"/>
        </w:rPr>
        <w:t>當月壽星299元，當日壽星1元</w:t>
      </w:r>
      <w:r>
        <w:rPr>
          <w:rFonts w:ascii="微軟正黑體" w:eastAsia="微軟正黑體" w:hAnsi="微軟正黑體" w:hint="eastAsia"/>
        </w:rPr>
        <w:t>。配合35週年，只要是35歲 (1986年出生)的遊客，入園優惠價只要350元。至於新設施方面，除了花卉景觀，</w:t>
      </w:r>
      <w:r w:rsidRPr="00B33376">
        <w:rPr>
          <w:rFonts w:ascii="微軟正黑體" w:eastAsia="微軟正黑體" w:hAnsi="微軟正黑體" w:hint="eastAsia"/>
        </w:rPr>
        <w:t>全台灣面積最大之體感互動釣魚遊戲，</w:t>
      </w:r>
      <w:r>
        <w:rPr>
          <w:rFonts w:ascii="微軟正黑體" w:eastAsia="微軟正黑體" w:hAnsi="微軟正黑體" w:hint="eastAsia"/>
        </w:rPr>
        <w:t>即</w:t>
      </w:r>
      <w:r w:rsidRPr="00B33376">
        <w:rPr>
          <w:rFonts w:ascii="微軟正黑體" w:eastAsia="微軟正黑體" w:hAnsi="微軟正黑體" w:cs="微軟正黑體" w:hint="eastAsia"/>
          <w:kern w:val="0"/>
        </w:rPr>
        <w:t>日</w:t>
      </w:r>
      <w:r>
        <w:rPr>
          <w:rFonts w:ascii="微軟正黑體" w:eastAsia="微軟正黑體" w:hAnsi="微軟正黑體" w:cs="微軟正黑體" w:hint="eastAsia"/>
          <w:kern w:val="0"/>
        </w:rPr>
        <w:t>起</w:t>
      </w:r>
      <w:r w:rsidRPr="00B33376">
        <w:rPr>
          <w:rFonts w:ascii="微軟正黑體" w:eastAsia="微軟正黑體" w:hAnsi="微軟正黑體" w:cs="微軟正黑體" w:hint="eastAsia"/>
          <w:kern w:val="0"/>
        </w:rPr>
        <w:t>至3月1日止，現場購票</w:t>
      </w:r>
      <w:r>
        <w:rPr>
          <w:rFonts w:ascii="微軟正黑體" w:eastAsia="微軟正黑體" w:hAnsi="微軟正黑體" w:cs="微軟正黑體" w:hint="eastAsia"/>
          <w:kern w:val="0"/>
        </w:rPr>
        <w:t>體</w:t>
      </w:r>
      <w:r w:rsidR="00DC1382">
        <w:rPr>
          <w:rFonts w:ascii="微軟正黑體" w:eastAsia="微軟正黑體" w:hAnsi="微軟正黑體" w:cs="微軟正黑體" w:hint="eastAsia"/>
          <w:kern w:val="0"/>
        </w:rPr>
        <w:t>驗</w:t>
      </w:r>
      <w:r w:rsidRPr="00B33376">
        <w:rPr>
          <w:rFonts w:ascii="微軟正黑體" w:eastAsia="微軟正黑體" w:hAnsi="微軟正黑體" w:cs="微軟正黑體" w:hint="eastAsia"/>
          <w:kern w:val="0"/>
        </w:rPr>
        <w:t>還有機會參加抽大獎活動。</w:t>
      </w:r>
    </w:p>
    <w:p w:rsidR="00792FF9" w:rsidRPr="00B33376" w:rsidRDefault="0027492A" w:rsidP="008E14C7">
      <w:pPr>
        <w:snapToGrid w:val="0"/>
        <w:spacing w:beforeLines="50" w:line="400" w:lineRule="exact"/>
        <w:jc w:val="both"/>
        <w:rPr>
          <w:rFonts w:ascii="微軟正黑體" w:eastAsia="微軟正黑體" w:hAnsi="微軟正黑體"/>
        </w:rPr>
      </w:pPr>
      <w:r w:rsidRPr="00B33376">
        <w:rPr>
          <w:rFonts w:ascii="微軟正黑體" w:eastAsia="微軟正黑體" w:hAnsi="微軟正黑體" w:hint="eastAsia"/>
        </w:rPr>
        <w:t xml:space="preserve">    張華紋</w:t>
      </w:r>
      <w:r w:rsidR="005060BB" w:rsidRPr="00B33376">
        <w:rPr>
          <w:rFonts w:ascii="微軟正黑體" w:eastAsia="微軟正黑體" w:hAnsi="微軟正黑體" w:hint="eastAsia"/>
        </w:rPr>
        <w:t>說</w:t>
      </w:r>
      <w:r w:rsidRPr="00B33376">
        <w:rPr>
          <w:rFonts w:ascii="微軟正黑體" w:eastAsia="微軟正黑體" w:hAnsi="微軟正黑體" w:hint="eastAsia"/>
        </w:rPr>
        <w:t>，</w:t>
      </w:r>
      <w:r w:rsidR="005060BB" w:rsidRPr="00B33376">
        <w:rPr>
          <w:rFonts w:ascii="微軟正黑體" w:eastAsia="微軟正黑體" w:hAnsi="微軟正黑體" w:hint="eastAsia"/>
        </w:rPr>
        <w:t>依據「秋冬COVID-19疫情防治專案」</w:t>
      </w:r>
      <w:r w:rsidR="0034766F" w:rsidRPr="00B33376">
        <w:rPr>
          <w:rFonts w:ascii="微軟正黑體" w:eastAsia="微軟正黑體" w:hAnsi="微軟正黑體" w:hint="eastAsia"/>
        </w:rPr>
        <w:t>，</w:t>
      </w:r>
      <w:r w:rsidR="005060BB" w:rsidRPr="00B33376">
        <w:rPr>
          <w:rFonts w:ascii="微軟正黑體" w:eastAsia="微軟正黑體" w:hAnsi="微軟正黑體" w:hint="eastAsia"/>
        </w:rPr>
        <w:t>請</w:t>
      </w:r>
      <w:r w:rsidR="001776B7">
        <w:rPr>
          <w:rFonts w:ascii="微軟正黑體" w:eastAsia="微軟正黑體" w:hAnsi="微軟正黑體" w:hint="eastAsia"/>
        </w:rPr>
        <w:t>遊客</w:t>
      </w:r>
      <w:r w:rsidR="005060BB" w:rsidRPr="00B33376">
        <w:rPr>
          <w:rFonts w:ascii="微軟正黑體" w:eastAsia="微軟正黑體" w:hAnsi="微軟正黑體" w:hint="eastAsia"/>
        </w:rPr>
        <w:t>配合</w:t>
      </w:r>
      <w:r w:rsidR="0034766F" w:rsidRPr="00B33376">
        <w:rPr>
          <w:rFonts w:ascii="微軟正黑體" w:eastAsia="微軟正黑體" w:hAnsi="微軟正黑體" w:hint="eastAsia"/>
        </w:rPr>
        <w:t>入園實聯制、</w:t>
      </w:r>
      <w:r w:rsidR="005060BB" w:rsidRPr="00B33376">
        <w:rPr>
          <w:rFonts w:ascii="微軟正黑體" w:eastAsia="微軟正黑體" w:hAnsi="微軟正黑體" w:hint="eastAsia"/>
        </w:rPr>
        <w:t>佩戴口罩、</w:t>
      </w:r>
      <w:r w:rsidR="0034766F" w:rsidRPr="00B33376">
        <w:rPr>
          <w:rFonts w:ascii="微軟正黑體" w:eastAsia="微軟正黑體" w:hAnsi="微軟正黑體" w:hint="eastAsia"/>
        </w:rPr>
        <w:t>入口處量測體溫</w:t>
      </w:r>
      <w:r w:rsidR="005060BB" w:rsidRPr="00B33376">
        <w:rPr>
          <w:rFonts w:ascii="微軟正黑體" w:eastAsia="微軟正黑體" w:hAnsi="微軟正黑體" w:hint="eastAsia"/>
        </w:rPr>
        <w:t>等</w:t>
      </w:r>
      <w:r w:rsidR="0034766F" w:rsidRPr="00B33376">
        <w:rPr>
          <w:rFonts w:ascii="微軟正黑體" w:eastAsia="微軟正黑體" w:hAnsi="微軟正黑體" w:hint="eastAsia"/>
        </w:rPr>
        <w:t>防疫</w:t>
      </w:r>
      <w:r w:rsidR="001776B7">
        <w:rPr>
          <w:rFonts w:ascii="微軟正黑體" w:eastAsia="微軟正黑體" w:hAnsi="微軟正黑體" w:hint="eastAsia"/>
        </w:rPr>
        <w:t>規定</w:t>
      </w:r>
      <w:r w:rsidR="0034766F" w:rsidRPr="00B33376">
        <w:rPr>
          <w:rFonts w:ascii="微軟正黑體" w:eastAsia="微軟正黑體" w:hAnsi="微軟正黑體" w:hint="eastAsia"/>
        </w:rPr>
        <w:t>。</w:t>
      </w:r>
      <w:r w:rsidR="005060BB" w:rsidRPr="00B33376">
        <w:rPr>
          <w:rFonts w:ascii="微軟正黑體" w:eastAsia="微軟正黑體" w:hAnsi="微軟正黑體" w:hint="eastAsia"/>
        </w:rPr>
        <w:t>#</w:t>
      </w:r>
    </w:p>
    <w:p w:rsidR="005060BB" w:rsidRPr="00E27CF7" w:rsidRDefault="005060BB" w:rsidP="008E14C7">
      <w:pPr>
        <w:snapToGrid w:val="0"/>
        <w:spacing w:beforeLines="50" w:line="440" w:lineRule="exact"/>
        <w:rPr>
          <w:rFonts w:ascii="微軟正黑體" w:eastAsia="微軟正黑體" w:hAnsi="微軟正黑體"/>
        </w:rPr>
      </w:pPr>
    </w:p>
    <w:p w:rsidR="00E27CF7" w:rsidRDefault="00E27CF7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5060BB" w:rsidRDefault="005060BB" w:rsidP="008E14C7">
      <w:pPr>
        <w:snapToGrid w:val="0"/>
        <w:spacing w:beforeLines="50"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圖說</w:t>
      </w:r>
    </w:p>
    <w:tbl>
      <w:tblPr>
        <w:tblStyle w:val="af1"/>
        <w:tblW w:w="0" w:type="auto"/>
        <w:tblLook w:val="04A0"/>
      </w:tblPr>
      <w:tblGrid>
        <w:gridCol w:w="4737"/>
        <w:gridCol w:w="4738"/>
      </w:tblGrid>
      <w:tr w:rsidR="005060BB" w:rsidRPr="00DE2DBE" w:rsidTr="00A01DBE">
        <w:tc>
          <w:tcPr>
            <w:tcW w:w="4737" w:type="dxa"/>
          </w:tcPr>
          <w:p w:rsidR="005060BB" w:rsidRPr="006E1F14" w:rsidRDefault="00221D4D" w:rsidP="008E14C7">
            <w:pPr>
              <w:snapToGrid w:val="0"/>
              <w:spacing w:beforeLines="50"/>
              <w:rPr>
                <w:rFonts w:ascii="微軟正黑體" w:eastAsia="微軟正黑體" w:hAnsi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noProof/>
                <w:sz w:val="16"/>
                <w:szCs w:val="16"/>
              </w:rPr>
              <w:drawing>
                <wp:inline distT="0" distB="0" distL="0" distR="0">
                  <wp:extent cx="2880000" cy="1891437"/>
                  <wp:effectExtent l="19050" t="0" r="0" b="0"/>
                  <wp:docPr id="6" name="圖片 4" descr="C:\Users\JFSUSER\Desktop\新聞稿\2021春節活動新聞稿\IMG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FSUSER\Desktop\新聞稿\2021春節活動新聞稿\IMG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9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781" w:rsidRPr="006E1F14" w:rsidRDefault="00B54104" w:rsidP="008E14C7">
            <w:pPr>
              <w:snapToGrid w:val="0"/>
              <w:spacing w:beforeLines="50"/>
              <w:rPr>
                <w:rFonts w:ascii="微軟正黑體" w:eastAsia="微軟正黑體" w:hAnsi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1.</w:t>
            </w:r>
            <w:r w:rsidR="008C2781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劍湖山</w:t>
            </w:r>
            <w:r w:rsidR="00B33376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世界的梅花</w:t>
            </w:r>
            <w:r w:rsidR="00DE2DBE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盛開了，吸引許多遊客拍照打卡</w:t>
            </w:r>
            <w:r w:rsidR="00B33376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。</w:t>
            </w:r>
          </w:p>
        </w:tc>
        <w:tc>
          <w:tcPr>
            <w:tcW w:w="4738" w:type="dxa"/>
          </w:tcPr>
          <w:p w:rsidR="004970B7" w:rsidRPr="006E1F14" w:rsidRDefault="00DE2DBE" w:rsidP="008E14C7">
            <w:pPr>
              <w:snapToGrid w:val="0"/>
              <w:spacing w:beforeLines="50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6E1F14">
              <w:rPr>
                <w:rFonts w:ascii="微軟正黑體" w:eastAsia="微軟正黑體" w:hAnsi="微軟正黑體"/>
                <w:noProof/>
                <w:sz w:val="16"/>
                <w:szCs w:val="16"/>
              </w:rPr>
              <w:drawing>
                <wp:inline distT="0" distB="0" distL="0" distR="0">
                  <wp:extent cx="2880000" cy="1535152"/>
                  <wp:effectExtent l="19050" t="0" r="0" b="0"/>
                  <wp:docPr id="4" name="圖片 4" descr="C:\Users\JFSUSER\Desktop\新聞稿\20210113\劍湖山世界春節天天加碼演出戶外街頭秀與遊客同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FSUSER\Desktop\新聞稿\20210113\劍湖山世界春節天天加碼演出戶外街頭秀與遊客同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535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DBE" w:rsidRPr="006E1F14" w:rsidRDefault="00B54104" w:rsidP="008E14C7">
            <w:pPr>
              <w:snapToGrid w:val="0"/>
              <w:spacing w:beforeLines="50"/>
              <w:rPr>
                <w:rFonts w:ascii="微軟正黑體" w:eastAsia="微軟正黑體" w:hAnsi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2.</w:t>
            </w:r>
            <w:r w:rsidR="00A01DBE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劍湖山世界</w:t>
            </w:r>
            <w:r w:rsidR="00DE2DBE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2021國際秀</w:t>
            </w:r>
            <w:r w:rsidR="00A61971">
              <w:rPr>
                <w:rFonts w:ascii="微軟正黑體" w:eastAsia="微軟正黑體" w:hAnsi="微軟正黑體" w:hint="eastAsia"/>
                <w:sz w:val="16"/>
                <w:szCs w:val="16"/>
              </w:rPr>
              <w:t>全新登場</w:t>
            </w:r>
            <w:r w:rsidR="00DE2DBE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，表演者與遊客互動歡樂</w:t>
            </w:r>
            <w:r w:rsidR="00A01DBE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。</w:t>
            </w:r>
          </w:p>
        </w:tc>
      </w:tr>
      <w:tr w:rsidR="006E1F14" w:rsidTr="006E1F14">
        <w:trPr>
          <w:trHeight w:val="3335"/>
        </w:trPr>
        <w:tc>
          <w:tcPr>
            <w:tcW w:w="4737" w:type="dxa"/>
          </w:tcPr>
          <w:p w:rsidR="006E1F14" w:rsidRPr="006E1F14" w:rsidRDefault="00221D4D" w:rsidP="008E14C7">
            <w:pPr>
              <w:snapToGrid w:val="0"/>
              <w:spacing w:beforeLines="50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noProof/>
                <w:sz w:val="16"/>
                <w:szCs w:val="16"/>
              </w:rPr>
              <w:drawing>
                <wp:inline distT="0" distB="0" distL="0" distR="0">
                  <wp:extent cx="2880000" cy="1920144"/>
                  <wp:effectExtent l="19050" t="0" r="0" b="0"/>
                  <wp:docPr id="2" name="圖片 2" descr="C:\Users\JFSUSER\Desktop\新聞稿\2021春節活動新聞稿\2021花現劍湖山，獻給遊客全新的賞花景觀與視覺饗宴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FSUSER\Desktop\新聞稿\2021春節活動新聞稿\2021花現劍湖山，獻給遊客全新的賞花景觀與視覺饗宴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14" w:rsidRPr="006E1F14" w:rsidRDefault="00B54104" w:rsidP="008E14C7">
            <w:pPr>
              <w:snapToGrid w:val="0"/>
              <w:spacing w:beforeLines="50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3.</w:t>
            </w:r>
            <w:r w:rsidR="006E1F14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2021</w:t>
            </w:r>
            <w:r w:rsidR="00A61971">
              <w:rPr>
                <w:rFonts w:ascii="微軟正黑體" w:eastAsia="微軟正黑體" w:hAnsi="微軟正黑體" w:hint="eastAsia"/>
                <w:sz w:val="16"/>
                <w:szCs w:val="16"/>
              </w:rPr>
              <w:t>花現劍湖山，</w:t>
            </w:r>
            <w:r w:rsidR="006E1F14">
              <w:rPr>
                <w:rFonts w:ascii="微軟正黑體" w:eastAsia="微軟正黑體" w:hAnsi="微軟正黑體" w:hint="eastAsia"/>
                <w:sz w:val="16"/>
                <w:szCs w:val="16"/>
              </w:rPr>
              <w:t>獻</w:t>
            </w:r>
            <w:r w:rsidR="006E1F14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給遊客全新的賞花</w:t>
            </w:r>
            <w:r w:rsidR="00A61971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景</w:t>
            </w:r>
            <w:r w:rsidR="006E1F14" w:rsidRPr="006E1F14">
              <w:rPr>
                <w:rFonts w:ascii="微軟正黑體" w:eastAsia="微軟正黑體" w:hAnsi="微軟正黑體" w:hint="eastAsia"/>
                <w:sz w:val="16"/>
                <w:szCs w:val="16"/>
              </w:rPr>
              <w:t>觀</w:t>
            </w:r>
            <w:r w:rsidR="00A61971">
              <w:rPr>
                <w:rFonts w:ascii="微軟正黑體" w:eastAsia="微軟正黑體" w:hAnsi="微軟正黑體" w:hint="eastAsia"/>
                <w:sz w:val="16"/>
                <w:szCs w:val="16"/>
              </w:rPr>
              <w:t>與</w:t>
            </w:r>
            <w:r w:rsidR="006E1F14">
              <w:rPr>
                <w:rFonts w:ascii="微軟正黑體" w:eastAsia="微軟正黑體" w:hAnsi="微軟正黑體" w:hint="eastAsia"/>
                <w:sz w:val="16"/>
                <w:szCs w:val="16"/>
              </w:rPr>
              <w:t>視覺饗宴。</w:t>
            </w:r>
          </w:p>
        </w:tc>
        <w:tc>
          <w:tcPr>
            <w:tcW w:w="4738" w:type="dxa"/>
          </w:tcPr>
          <w:p w:rsidR="006E1F14" w:rsidRDefault="00B54104" w:rsidP="008E14C7">
            <w:pPr>
              <w:snapToGrid w:val="0"/>
              <w:spacing w:beforeLines="50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noProof/>
                <w:sz w:val="16"/>
                <w:szCs w:val="16"/>
              </w:rPr>
              <w:drawing>
                <wp:inline distT="0" distB="0" distL="0" distR="0">
                  <wp:extent cx="2880000" cy="1920000"/>
                  <wp:effectExtent l="19050" t="0" r="0" b="0"/>
                  <wp:docPr id="10" name="圖片 8" descr="C:\Users\JFSUSER\Desktop\新聞稿\2021春節活動新聞稿\IMG_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FSUSER\Desktop\新聞稿\2021春節活動新聞稿\IMG_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FFB" w:rsidRPr="006E1F14" w:rsidRDefault="00B54104" w:rsidP="008E14C7">
            <w:pPr>
              <w:snapToGrid w:val="0"/>
              <w:spacing w:beforeLines="50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4.</w:t>
            </w:r>
            <w:r w:rsidR="00AC7FFB">
              <w:rPr>
                <w:rFonts w:ascii="微軟正黑體" w:eastAsia="微軟正黑體" w:hAnsi="微軟正黑體" w:hint="eastAsia"/>
                <w:sz w:val="16"/>
                <w:szCs w:val="16"/>
              </w:rPr>
              <w:t>劍湖山世界美麗的紫藤花廊及充滿芬多精的林蔭步道。</w:t>
            </w:r>
          </w:p>
        </w:tc>
      </w:tr>
      <w:tr w:rsidR="006E1F14" w:rsidTr="00A01DBE">
        <w:tc>
          <w:tcPr>
            <w:tcW w:w="4737" w:type="dxa"/>
          </w:tcPr>
          <w:p w:rsidR="00AC7FFB" w:rsidRDefault="00AC7FFB" w:rsidP="008E14C7">
            <w:pPr>
              <w:snapToGrid w:val="0"/>
              <w:spacing w:beforeLines="50"/>
              <w:rPr>
                <w:rFonts w:ascii="微軟正黑體" w:eastAsia="微軟正黑體" w:hAnsi="微軟正黑體" w:cs="微軟正黑體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2694461" cy="2020826"/>
                  <wp:effectExtent l="19050" t="0" r="0" b="0"/>
                  <wp:docPr id="9" name="圖片 8" descr="C:\Users\JFSUSER\Desktop\新聞稿\2021春節活動新聞稿\現場購票體驗全台最大體感釣魚池-魔奇釣魚場，還有機會參加抽大獎活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FSUSER\Desktop\新聞稿\2021春節活動新聞稿\現場購票體驗全台最大體感釣魚池-魔奇釣魚場，還有機會參加抽大獎活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38" cy="202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FFB" w:rsidRPr="006E1F14" w:rsidRDefault="00B54104" w:rsidP="008E14C7">
            <w:pPr>
              <w:snapToGrid w:val="0"/>
              <w:spacing w:beforeLines="50"/>
              <w:rPr>
                <w:rFonts w:ascii="微軟正黑體" w:eastAsia="微軟正黑體" w:hAnsi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kern w:val="0"/>
                <w:sz w:val="16"/>
                <w:szCs w:val="16"/>
              </w:rPr>
              <w:t>5.</w:t>
            </w:r>
            <w:r w:rsidR="00AC7FFB">
              <w:rPr>
                <w:rFonts w:ascii="微軟正黑體" w:eastAsia="微軟正黑體" w:hAnsi="微軟正黑體" w:cs="微軟正黑體" w:hint="eastAsia"/>
                <w:kern w:val="0"/>
                <w:sz w:val="16"/>
                <w:szCs w:val="16"/>
              </w:rPr>
              <w:t>劍湖山全新的科技體感魔</w:t>
            </w:r>
            <w:r w:rsidR="00AC7FFB" w:rsidRPr="006E1F14">
              <w:rPr>
                <w:rFonts w:ascii="微軟正黑體" w:eastAsia="微軟正黑體" w:hAnsi="微軟正黑體" w:cs="微軟正黑體" w:hint="eastAsia"/>
                <w:kern w:val="0"/>
                <w:sz w:val="16"/>
                <w:szCs w:val="16"/>
              </w:rPr>
              <w:t>奇釣魚場，</w:t>
            </w:r>
            <w:r w:rsidR="00AC7FFB">
              <w:rPr>
                <w:rFonts w:ascii="微軟正黑體" w:eastAsia="微軟正黑體" w:hAnsi="微軟正黑體" w:cs="微軟正黑體" w:hint="eastAsia"/>
                <w:kern w:val="0"/>
                <w:sz w:val="16"/>
                <w:szCs w:val="16"/>
              </w:rPr>
              <w:t>吸引遊客體驗，</w:t>
            </w:r>
            <w:r w:rsidR="00AC7FFB" w:rsidRPr="006E1F14">
              <w:rPr>
                <w:rFonts w:ascii="微軟正黑體" w:eastAsia="微軟正黑體" w:hAnsi="微軟正黑體" w:cs="微軟正黑體" w:hint="eastAsia"/>
                <w:kern w:val="0"/>
                <w:sz w:val="16"/>
                <w:szCs w:val="16"/>
              </w:rPr>
              <w:t>還有機會參加抽大獎活動</w:t>
            </w:r>
            <w:r w:rsidR="00AC7FFB">
              <w:rPr>
                <w:rFonts w:ascii="微軟正黑體" w:eastAsia="微軟正黑體" w:hAnsi="微軟正黑體" w:cs="微軟正黑體" w:hint="eastAsia"/>
                <w:kern w:val="0"/>
                <w:sz w:val="16"/>
                <w:szCs w:val="16"/>
              </w:rPr>
              <w:t>。</w:t>
            </w:r>
          </w:p>
        </w:tc>
        <w:tc>
          <w:tcPr>
            <w:tcW w:w="4738" w:type="dxa"/>
          </w:tcPr>
          <w:p w:rsidR="006E1F14" w:rsidRDefault="002D574C" w:rsidP="002D574C">
            <w:pPr>
              <w:snapToGrid w:val="0"/>
              <w:spacing w:beforeLines="50"/>
              <w:rPr>
                <w:rFonts w:ascii="微軟正黑體" w:eastAsia="微軟正黑體" w:hAnsi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noProof/>
                <w:sz w:val="16"/>
                <w:szCs w:val="16"/>
              </w:rPr>
              <w:drawing>
                <wp:inline distT="0" distB="0" distL="0" distR="0">
                  <wp:extent cx="2880000" cy="3782919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78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E20" w:rsidRPr="000A6E20" w:rsidRDefault="00B54104" w:rsidP="001A443B">
            <w:pPr>
              <w:snapToGrid w:val="0"/>
              <w:spacing w:beforeLines="50" w:line="400" w:lineRule="exact"/>
              <w:jc w:val="center"/>
              <w:rPr>
                <w:rFonts w:ascii="微軟正黑體" w:eastAsia="微軟正黑體" w:hAnsi="微軟正黑體" w:cs="微軟正黑體"/>
                <w:kern w:val="0"/>
                <w:sz w:val="22"/>
                <w:szCs w:val="25"/>
              </w:rPr>
            </w:pPr>
            <w:r w:rsidRPr="00B54104">
              <w:rPr>
                <w:rFonts w:ascii="微軟正黑體" w:eastAsia="微軟正黑體" w:hAnsi="微軟正黑體" w:hint="eastAsia"/>
                <w:sz w:val="16"/>
              </w:rPr>
              <w:t>6.</w:t>
            </w:r>
            <w:r w:rsidR="001A443B">
              <w:rPr>
                <w:rFonts w:ascii="微軟正黑體" w:eastAsia="微軟正黑體" w:hAnsi="微軟正黑體" w:hint="eastAsia"/>
                <w:sz w:val="16"/>
              </w:rPr>
              <w:t>劍湖山世界</w:t>
            </w:r>
            <w:r w:rsidR="000A6E20" w:rsidRPr="00B54104">
              <w:rPr>
                <w:rFonts w:ascii="微軟正黑體" w:eastAsia="微軟正黑體" w:hAnsi="微軟正黑體" w:hint="eastAsia"/>
                <w:sz w:val="16"/>
              </w:rPr>
              <w:t>2</w:t>
            </w:r>
            <w:r w:rsidR="001A443B">
              <w:rPr>
                <w:rFonts w:ascii="微軟正黑體" w:eastAsia="微軟正黑體" w:hAnsi="微軟正黑體" w:hint="eastAsia"/>
                <w:sz w:val="16"/>
              </w:rPr>
              <w:t>月起推出「</w:t>
            </w:r>
            <w:r w:rsidR="001A443B" w:rsidRPr="001A443B">
              <w:rPr>
                <w:rFonts w:ascii="微軟正黑體" w:eastAsia="微軟正黑體" w:hAnsi="微軟正黑體" w:hint="eastAsia"/>
                <w:sz w:val="16"/>
              </w:rPr>
              <w:t>買499送700以上之超值享樂券</w:t>
            </w:r>
            <w:r w:rsidR="001A443B">
              <w:rPr>
                <w:rFonts w:ascii="微軟正黑體" w:eastAsia="微軟正黑體" w:hAnsi="微軟正黑體" w:hint="eastAsia"/>
                <w:sz w:val="16"/>
              </w:rPr>
              <w:t>」優惠活動，</w:t>
            </w:r>
            <w:r w:rsidR="000A6E20" w:rsidRPr="00B54104">
              <w:rPr>
                <w:rFonts w:ascii="微軟正黑體" w:eastAsia="微軟正黑體" w:hAnsi="微軟正黑體" w:cs="微軟正黑體" w:hint="eastAsia"/>
                <w:kern w:val="0"/>
                <w:sz w:val="16"/>
                <w:szCs w:val="28"/>
              </w:rPr>
              <w:t>春節</w:t>
            </w:r>
            <w:r w:rsidR="001A443B">
              <w:rPr>
                <w:rFonts w:ascii="微軟正黑體" w:eastAsia="微軟正黑體" w:hAnsi="微軟正黑體" w:cs="微軟正黑體" w:hint="eastAsia"/>
                <w:kern w:val="0"/>
                <w:sz w:val="16"/>
                <w:szCs w:val="28"/>
              </w:rPr>
              <w:t>再</w:t>
            </w:r>
            <w:r w:rsidR="000A6E20" w:rsidRPr="00B54104">
              <w:rPr>
                <w:rFonts w:ascii="微軟正黑體" w:eastAsia="微軟正黑體" w:hAnsi="微軟正黑體" w:cs="微軟正黑體" w:hint="eastAsia"/>
                <w:kern w:val="0"/>
                <w:sz w:val="16"/>
                <w:szCs w:val="28"/>
              </w:rPr>
              <w:t>加碼1</w:t>
            </w:r>
            <w:r w:rsidR="001A443B">
              <w:rPr>
                <w:rFonts w:ascii="微軟正黑體" w:eastAsia="微軟正黑體" w:hAnsi="微軟正黑體" w:cs="微軟正黑體" w:hint="eastAsia"/>
                <w:kern w:val="0"/>
                <w:sz w:val="16"/>
                <w:szCs w:val="28"/>
              </w:rPr>
              <w:t>5</w:t>
            </w:r>
            <w:r w:rsidR="000A6E20" w:rsidRPr="00B54104">
              <w:rPr>
                <w:rFonts w:ascii="微軟正黑體" w:eastAsia="微軟正黑體" w:hAnsi="微軟正黑體" w:cs="微軟正黑體" w:hint="eastAsia"/>
                <w:kern w:val="0"/>
                <w:sz w:val="16"/>
                <w:szCs w:val="28"/>
              </w:rPr>
              <w:t>歲以下</w:t>
            </w:r>
            <w:r w:rsidR="001A443B">
              <w:rPr>
                <w:rFonts w:ascii="微軟正黑體" w:eastAsia="微軟正黑體" w:hAnsi="微軟正黑體" w:cs="微軟正黑體" w:hint="eastAsia"/>
                <w:kern w:val="0"/>
                <w:sz w:val="16"/>
                <w:szCs w:val="28"/>
              </w:rPr>
              <w:t>免費(須搭1人購買499元門票)</w:t>
            </w:r>
            <w:r w:rsidR="000A6E20" w:rsidRPr="00B54104">
              <w:rPr>
                <w:rFonts w:ascii="微軟正黑體" w:eastAsia="微軟正黑體" w:hAnsi="微軟正黑體" w:cs="微軟正黑體" w:hint="eastAsia"/>
                <w:kern w:val="0"/>
                <w:sz w:val="16"/>
                <w:szCs w:val="28"/>
              </w:rPr>
              <w:t>。</w:t>
            </w:r>
          </w:p>
        </w:tc>
      </w:tr>
    </w:tbl>
    <w:p w:rsidR="00C370DB" w:rsidRPr="00C370DB" w:rsidRDefault="00C370DB" w:rsidP="00472C71">
      <w:pPr>
        <w:snapToGrid w:val="0"/>
        <w:spacing w:beforeLines="50" w:line="440" w:lineRule="exact"/>
        <w:rPr>
          <w:rFonts w:ascii="微軟正黑體" w:eastAsia="微軟正黑體" w:hAnsi="微軟正黑體"/>
        </w:rPr>
      </w:pPr>
    </w:p>
    <w:sectPr w:rsidR="00C370DB" w:rsidRPr="00C370DB" w:rsidSect="003F1B64">
      <w:pgSz w:w="11906" w:h="16838"/>
      <w:pgMar w:top="360" w:right="1286" w:bottom="709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5B5" w:rsidRDefault="009405B5" w:rsidP="007E58AB">
      <w:r>
        <w:separator/>
      </w:r>
    </w:p>
  </w:endnote>
  <w:endnote w:type="continuationSeparator" w:id="0">
    <w:p w:rsidR="009405B5" w:rsidRDefault="009405B5" w:rsidP="007E58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5B5" w:rsidRDefault="009405B5" w:rsidP="007E58AB">
      <w:r>
        <w:separator/>
      </w:r>
    </w:p>
  </w:footnote>
  <w:footnote w:type="continuationSeparator" w:id="0">
    <w:p w:rsidR="009405B5" w:rsidRDefault="009405B5" w:rsidP="007E58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2069"/>
    <w:multiLevelType w:val="hybridMultilevel"/>
    <w:tmpl w:val="ED2400D0"/>
    <w:lvl w:ilvl="0" w:tplc="45D0B4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58AB"/>
    <w:rsid w:val="00000DF8"/>
    <w:rsid w:val="00003380"/>
    <w:rsid w:val="000037AB"/>
    <w:rsid w:val="00003DE1"/>
    <w:rsid w:val="00032E6C"/>
    <w:rsid w:val="00044DA3"/>
    <w:rsid w:val="000470BC"/>
    <w:rsid w:val="000658AA"/>
    <w:rsid w:val="000666B4"/>
    <w:rsid w:val="00075BA5"/>
    <w:rsid w:val="00075FF8"/>
    <w:rsid w:val="00081CE8"/>
    <w:rsid w:val="000828A5"/>
    <w:rsid w:val="0008414F"/>
    <w:rsid w:val="00095312"/>
    <w:rsid w:val="000A1562"/>
    <w:rsid w:val="000A16AB"/>
    <w:rsid w:val="000A19D3"/>
    <w:rsid w:val="000A2111"/>
    <w:rsid w:val="000A3A00"/>
    <w:rsid w:val="000A6E20"/>
    <w:rsid w:val="000A7638"/>
    <w:rsid w:val="000B4841"/>
    <w:rsid w:val="000B5800"/>
    <w:rsid w:val="000C4EE0"/>
    <w:rsid w:val="000D0AEC"/>
    <w:rsid w:val="000D4230"/>
    <w:rsid w:val="00100F6C"/>
    <w:rsid w:val="00113893"/>
    <w:rsid w:val="00132B2B"/>
    <w:rsid w:val="001419CC"/>
    <w:rsid w:val="001425D3"/>
    <w:rsid w:val="00143A55"/>
    <w:rsid w:val="00145043"/>
    <w:rsid w:val="00145B1B"/>
    <w:rsid w:val="001520B2"/>
    <w:rsid w:val="001520E0"/>
    <w:rsid w:val="00155B35"/>
    <w:rsid w:val="00157C59"/>
    <w:rsid w:val="0016085C"/>
    <w:rsid w:val="00165C46"/>
    <w:rsid w:val="00173F25"/>
    <w:rsid w:val="001745DA"/>
    <w:rsid w:val="001776B7"/>
    <w:rsid w:val="00180A21"/>
    <w:rsid w:val="00195061"/>
    <w:rsid w:val="0019740A"/>
    <w:rsid w:val="001A0D4F"/>
    <w:rsid w:val="001A2C1C"/>
    <w:rsid w:val="001A443B"/>
    <w:rsid w:val="001B24D7"/>
    <w:rsid w:val="001B7E51"/>
    <w:rsid w:val="001C5529"/>
    <w:rsid w:val="001F481A"/>
    <w:rsid w:val="0020042D"/>
    <w:rsid w:val="002047D5"/>
    <w:rsid w:val="00210B63"/>
    <w:rsid w:val="002153D8"/>
    <w:rsid w:val="00221D4D"/>
    <w:rsid w:val="00236F82"/>
    <w:rsid w:val="00245E99"/>
    <w:rsid w:val="00253E18"/>
    <w:rsid w:val="002604D4"/>
    <w:rsid w:val="00261FB0"/>
    <w:rsid w:val="00262207"/>
    <w:rsid w:val="00270AC7"/>
    <w:rsid w:val="0027492A"/>
    <w:rsid w:val="00283A9C"/>
    <w:rsid w:val="0029685C"/>
    <w:rsid w:val="002A430B"/>
    <w:rsid w:val="002B1DED"/>
    <w:rsid w:val="002C1195"/>
    <w:rsid w:val="002D3009"/>
    <w:rsid w:val="002D4CDA"/>
    <w:rsid w:val="002D574C"/>
    <w:rsid w:val="002D5790"/>
    <w:rsid w:val="002E26E3"/>
    <w:rsid w:val="002F04F9"/>
    <w:rsid w:val="002F1431"/>
    <w:rsid w:val="002F55FB"/>
    <w:rsid w:val="002F6B13"/>
    <w:rsid w:val="003009A5"/>
    <w:rsid w:val="00303DB2"/>
    <w:rsid w:val="00320546"/>
    <w:rsid w:val="00327B15"/>
    <w:rsid w:val="003359C7"/>
    <w:rsid w:val="00336CBE"/>
    <w:rsid w:val="003404DE"/>
    <w:rsid w:val="003414E7"/>
    <w:rsid w:val="003451BA"/>
    <w:rsid w:val="0034766F"/>
    <w:rsid w:val="00354161"/>
    <w:rsid w:val="00354322"/>
    <w:rsid w:val="003600FD"/>
    <w:rsid w:val="00366B60"/>
    <w:rsid w:val="00367C2C"/>
    <w:rsid w:val="00373BC2"/>
    <w:rsid w:val="00373E8A"/>
    <w:rsid w:val="0039312F"/>
    <w:rsid w:val="003933B6"/>
    <w:rsid w:val="00396335"/>
    <w:rsid w:val="003B2881"/>
    <w:rsid w:val="003B2E62"/>
    <w:rsid w:val="003C45AE"/>
    <w:rsid w:val="003D6F8B"/>
    <w:rsid w:val="003E1027"/>
    <w:rsid w:val="003F217B"/>
    <w:rsid w:val="003F5AEB"/>
    <w:rsid w:val="0040161C"/>
    <w:rsid w:val="00412BFE"/>
    <w:rsid w:val="004168B7"/>
    <w:rsid w:val="00420701"/>
    <w:rsid w:val="004209A5"/>
    <w:rsid w:val="00423698"/>
    <w:rsid w:val="00424720"/>
    <w:rsid w:val="00427C70"/>
    <w:rsid w:val="00437F87"/>
    <w:rsid w:val="004425DD"/>
    <w:rsid w:val="0044726A"/>
    <w:rsid w:val="00450DF3"/>
    <w:rsid w:val="00456381"/>
    <w:rsid w:val="00467693"/>
    <w:rsid w:val="00472ADD"/>
    <w:rsid w:val="00472C71"/>
    <w:rsid w:val="004748BC"/>
    <w:rsid w:val="00476FAA"/>
    <w:rsid w:val="00482EF2"/>
    <w:rsid w:val="00494EBD"/>
    <w:rsid w:val="004970B7"/>
    <w:rsid w:val="004B0760"/>
    <w:rsid w:val="004B5CC3"/>
    <w:rsid w:val="004B69CA"/>
    <w:rsid w:val="004C078F"/>
    <w:rsid w:val="004C24CE"/>
    <w:rsid w:val="004C7808"/>
    <w:rsid w:val="004D216A"/>
    <w:rsid w:val="004D26EA"/>
    <w:rsid w:val="004D4C4F"/>
    <w:rsid w:val="004D767D"/>
    <w:rsid w:val="004F6BF4"/>
    <w:rsid w:val="00501563"/>
    <w:rsid w:val="00503F4B"/>
    <w:rsid w:val="005060BB"/>
    <w:rsid w:val="00506260"/>
    <w:rsid w:val="005139AA"/>
    <w:rsid w:val="00513EA0"/>
    <w:rsid w:val="005160BB"/>
    <w:rsid w:val="00517F50"/>
    <w:rsid w:val="0052019C"/>
    <w:rsid w:val="00521427"/>
    <w:rsid w:val="005372F4"/>
    <w:rsid w:val="00541C74"/>
    <w:rsid w:val="00550257"/>
    <w:rsid w:val="00555C8C"/>
    <w:rsid w:val="00561D6F"/>
    <w:rsid w:val="0056290B"/>
    <w:rsid w:val="005634C6"/>
    <w:rsid w:val="00564371"/>
    <w:rsid w:val="0058702C"/>
    <w:rsid w:val="005901A4"/>
    <w:rsid w:val="00592E80"/>
    <w:rsid w:val="00594366"/>
    <w:rsid w:val="00594F79"/>
    <w:rsid w:val="00595B94"/>
    <w:rsid w:val="00597090"/>
    <w:rsid w:val="005B149E"/>
    <w:rsid w:val="005C049E"/>
    <w:rsid w:val="005C5FC5"/>
    <w:rsid w:val="005E1184"/>
    <w:rsid w:val="005E13E7"/>
    <w:rsid w:val="005E53B6"/>
    <w:rsid w:val="005F3B69"/>
    <w:rsid w:val="00606672"/>
    <w:rsid w:val="00610748"/>
    <w:rsid w:val="00613B85"/>
    <w:rsid w:val="006508AA"/>
    <w:rsid w:val="00654223"/>
    <w:rsid w:val="0066099C"/>
    <w:rsid w:val="0067331B"/>
    <w:rsid w:val="00673BF3"/>
    <w:rsid w:val="00677437"/>
    <w:rsid w:val="00683AFB"/>
    <w:rsid w:val="00691AB0"/>
    <w:rsid w:val="00693B51"/>
    <w:rsid w:val="006976FE"/>
    <w:rsid w:val="006C72B5"/>
    <w:rsid w:val="006C731C"/>
    <w:rsid w:val="006D3FA9"/>
    <w:rsid w:val="006E0122"/>
    <w:rsid w:val="006E0F54"/>
    <w:rsid w:val="006E1F14"/>
    <w:rsid w:val="006E5423"/>
    <w:rsid w:val="006E7AB4"/>
    <w:rsid w:val="006F17DE"/>
    <w:rsid w:val="006F7B50"/>
    <w:rsid w:val="00702687"/>
    <w:rsid w:val="00703855"/>
    <w:rsid w:val="00704A7F"/>
    <w:rsid w:val="0072110D"/>
    <w:rsid w:val="007273F4"/>
    <w:rsid w:val="00727803"/>
    <w:rsid w:val="0073562F"/>
    <w:rsid w:val="00741753"/>
    <w:rsid w:val="00750BC8"/>
    <w:rsid w:val="007606F4"/>
    <w:rsid w:val="007620AF"/>
    <w:rsid w:val="0079135E"/>
    <w:rsid w:val="00792FF9"/>
    <w:rsid w:val="00793181"/>
    <w:rsid w:val="00797696"/>
    <w:rsid w:val="007A15F6"/>
    <w:rsid w:val="007A3751"/>
    <w:rsid w:val="007A453A"/>
    <w:rsid w:val="007B25D3"/>
    <w:rsid w:val="007B2706"/>
    <w:rsid w:val="007D4BF8"/>
    <w:rsid w:val="007D5877"/>
    <w:rsid w:val="007E52AF"/>
    <w:rsid w:val="007E58AB"/>
    <w:rsid w:val="007F75B9"/>
    <w:rsid w:val="00801E0C"/>
    <w:rsid w:val="00805B03"/>
    <w:rsid w:val="00807833"/>
    <w:rsid w:val="008140A2"/>
    <w:rsid w:val="00824B09"/>
    <w:rsid w:val="00832692"/>
    <w:rsid w:val="00834479"/>
    <w:rsid w:val="008362C5"/>
    <w:rsid w:val="00843019"/>
    <w:rsid w:val="008533BA"/>
    <w:rsid w:val="008535BD"/>
    <w:rsid w:val="00853768"/>
    <w:rsid w:val="008566A6"/>
    <w:rsid w:val="0086639C"/>
    <w:rsid w:val="00870076"/>
    <w:rsid w:val="00874BE9"/>
    <w:rsid w:val="008A116B"/>
    <w:rsid w:val="008A7709"/>
    <w:rsid w:val="008B220E"/>
    <w:rsid w:val="008B7808"/>
    <w:rsid w:val="008B7821"/>
    <w:rsid w:val="008C25BE"/>
    <w:rsid w:val="008C2781"/>
    <w:rsid w:val="008D2E6D"/>
    <w:rsid w:val="008D699A"/>
    <w:rsid w:val="008E0AE8"/>
    <w:rsid w:val="008E14C7"/>
    <w:rsid w:val="008E2EAE"/>
    <w:rsid w:val="008E4B2B"/>
    <w:rsid w:val="008F564E"/>
    <w:rsid w:val="00907F89"/>
    <w:rsid w:val="009404AD"/>
    <w:rsid w:val="009405B5"/>
    <w:rsid w:val="00950B6B"/>
    <w:rsid w:val="009549C2"/>
    <w:rsid w:val="009575F1"/>
    <w:rsid w:val="00961E2C"/>
    <w:rsid w:val="0097339E"/>
    <w:rsid w:val="0098407C"/>
    <w:rsid w:val="0098471B"/>
    <w:rsid w:val="009849A0"/>
    <w:rsid w:val="00992439"/>
    <w:rsid w:val="009936CE"/>
    <w:rsid w:val="009A750B"/>
    <w:rsid w:val="009B15DD"/>
    <w:rsid w:val="009B679B"/>
    <w:rsid w:val="009C57B4"/>
    <w:rsid w:val="009C63FE"/>
    <w:rsid w:val="009C7955"/>
    <w:rsid w:val="009D257F"/>
    <w:rsid w:val="009D28D4"/>
    <w:rsid w:val="009E18E3"/>
    <w:rsid w:val="009E2949"/>
    <w:rsid w:val="009F6B73"/>
    <w:rsid w:val="00A01DBE"/>
    <w:rsid w:val="00A07292"/>
    <w:rsid w:val="00A30218"/>
    <w:rsid w:val="00A34159"/>
    <w:rsid w:val="00A35622"/>
    <w:rsid w:val="00A35FA6"/>
    <w:rsid w:val="00A41716"/>
    <w:rsid w:val="00A45BC9"/>
    <w:rsid w:val="00A50902"/>
    <w:rsid w:val="00A56968"/>
    <w:rsid w:val="00A61971"/>
    <w:rsid w:val="00A61B9D"/>
    <w:rsid w:val="00A6729B"/>
    <w:rsid w:val="00AA0927"/>
    <w:rsid w:val="00AB5B32"/>
    <w:rsid w:val="00AC0F79"/>
    <w:rsid w:val="00AC1919"/>
    <w:rsid w:val="00AC41C5"/>
    <w:rsid w:val="00AC7FFB"/>
    <w:rsid w:val="00AD0A06"/>
    <w:rsid w:val="00AD2DE2"/>
    <w:rsid w:val="00AD5BE8"/>
    <w:rsid w:val="00AE584B"/>
    <w:rsid w:val="00AF0CC2"/>
    <w:rsid w:val="00AF4D98"/>
    <w:rsid w:val="00B021D0"/>
    <w:rsid w:val="00B04E4C"/>
    <w:rsid w:val="00B119D4"/>
    <w:rsid w:val="00B17C4F"/>
    <w:rsid w:val="00B24A34"/>
    <w:rsid w:val="00B33376"/>
    <w:rsid w:val="00B472A5"/>
    <w:rsid w:val="00B5218A"/>
    <w:rsid w:val="00B54104"/>
    <w:rsid w:val="00B60096"/>
    <w:rsid w:val="00B65545"/>
    <w:rsid w:val="00B65E28"/>
    <w:rsid w:val="00B83114"/>
    <w:rsid w:val="00B91EBB"/>
    <w:rsid w:val="00BA0365"/>
    <w:rsid w:val="00BA1F2A"/>
    <w:rsid w:val="00BA42EC"/>
    <w:rsid w:val="00BB3F73"/>
    <w:rsid w:val="00BB4F69"/>
    <w:rsid w:val="00BC6191"/>
    <w:rsid w:val="00BD3BBC"/>
    <w:rsid w:val="00BE37D2"/>
    <w:rsid w:val="00BE5DF2"/>
    <w:rsid w:val="00BF0638"/>
    <w:rsid w:val="00BF1272"/>
    <w:rsid w:val="00BF374C"/>
    <w:rsid w:val="00C00E93"/>
    <w:rsid w:val="00C10461"/>
    <w:rsid w:val="00C145DB"/>
    <w:rsid w:val="00C206AB"/>
    <w:rsid w:val="00C219C1"/>
    <w:rsid w:val="00C25F0C"/>
    <w:rsid w:val="00C27F19"/>
    <w:rsid w:val="00C331CF"/>
    <w:rsid w:val="00C370DB"/>
    <w:rsid w:val="00C571C1"/>
    <w:rsid w:val="00C6398D"/>
    <w:rsid w:val="00C655D6"/>
    <w:rsid w:val="00C65BE2"/>
    <w:rsid w:val="00C65D75"/>
    <w:rsid w:val="00C66091"/>
    <w:rsid w:val="00C67F19"/>
    <w:rsid w:val="00C839DB"/>
    <w:rsid w:val="00C85584"/>
    <w:rsid w:val="00CA2274"/>
    <w:rsid w:val="00CC2CCB"/>
    <w:rsid w:val="00CC49B4"/>
    <w:rsid w:val="00CD158B"/>
    <w:rsid w:val="00CD1744"/>
    <w:rsid w:val="00CD1EF7"/>
    <w:rsid w:val="00CD6E4F"/>
    <w:rsid w:val="00D00CA0"/>
    <w:rsid w:val="00D02273"/>
    <w:rsid w:val="00D07FA8"/>
    <w:rsid w:val="00D11A48"/>
    <w:rsid w:val="00D20184"/>
    <w:rsid w:val="00D248EE"/>
    <w:rsid w:val="00D27AD0"/>
    <w:rsid w:val="00D3483F"/>
    <w:rsid w:val="00D3530F"/>
    <w:rsid w:val="00D35933"/>
    <w:rsid w:val="00D4566A"/>
    <w:rsid w:val="00D478E1"/>
    <w:rsid w:val="00D502E7"/>
    <w:rsid w:val="00D60DD2"/>
    <w:rsid w:val="00D679AD"/>
    <w:rsid w:val="00D839F4"/>
    <w:rsid w:val="00D875B7"/>
    <w:rsid w:val="00D93FE2"/>
    <w:rsid w:val="00D96B9A"/>
    <w:rsid w:val="00DA1FE9"/>
    <w:rsid w:val="00DA5ECE"/>
    <w:rsid w:val="00DB5152"/>
    <w:rsid w:val="00DC0BCF"/>
    <w:rsid w:val="00DC1382"/>
    <w:rsid w:val="00DC2D33"/>
    <w:rsid w:val="00DC360B"/>
    <w:rsid w:val="00DC6BCE"/>
    <w:rsid w:val="00DD4DE1"/>
    <w:rsid w:val="00DE0201"/>
    <w:rsid w:val="00DE2DBE"/>
    <w:rsid w:val="00DF3EF3"/>
    <w:rsid w:val="00DF72F1"/>
    <w:rsid w:val="00E011F1"/>
    <w:rsid w:val="00E06B38"/>
    <w:rsid w:val="00E06D37"/>
    <w:rsid w:val="00E10273"/>
    <w:rsid w:val="00E13104"/>
    <w:rsid w:val="00E27CF7"/>
    <w:rsid w:val="00E33677"/>
    <w:rsid w:val="00E34E44"/>
    <w:rsid w:val="00E36EAA"/>
    <w:rsid w:val="00E7208D"/>
    <w:rsid w:val="00E77287"/>
    <w:rsid w:val="00E807BE"/>
    <w:rsid w:val="00E8121C"/>
    <w:rsid w:val="00E81769"/>
    <w:rsid w:val="00E84D6E"/>
    <w:rsid w:val="00E9156B"/>
    <w:rsid w:val="00E92A3E"/>
    <w:rsid w:val="00EC416C"/>
    <w:rsid w:val="00ED05A0"/>
    <w:rsid w:val="00EE13EB"/>
    <w:rsid w:val="00F02D8C"/>
    <w:rsid w:val="00F04C4A"/>
    <w:rsid w:val="00F06A2B"/>
    <w:rsid w:val="00F07E11"/>
    <w:rsid w:val="00F140A6"/>
    <w:rsid w:val="00F3271A"/>
    <w:rsid w:val="00F37B58"/>
    <w:rsid w:val="00F43DCF"/>
    <w:rsid w:val="00F4527F"/>
    <w:rsid w:val="00F60AB8"/>
    <w:rsid w:val="00F6433E"/>
    <w:rsid w:val="00F700DE"/>
    <w:rsid w:val="00F731CE"/>
    <w:rsid w:val="00F73B7F"/>
    <w:rsid w:val="00F77266"/>
    <w:rsid w:val="00F77623"/>
    <w:rsid w:val="00F800D7"/>
    <w:rsid w:val="00F824A6"/>
    <w:rsid w:val="00F82C55"/>
    <w:rsid w:val="00F93309"/>
    <w:rsid w:val="00F94A76"/>
    <w:rsid w:val="00F97D30"/>
    <w:rsid w:val="00FB2543"/>
    <w:rsid w:val="00FB2AB1"/>
    <w:rsid w:val="00FC36A6"/>
    <w:rsid w:val="00FD206F"/>
    <w:rsid w:val="00FD70C1"/>
    <w:rsid w:val="00FE48E5"/>
    <w:rsid w:val="00FE78AE"/>
    <w:rsid w:val="00FF4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8A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29685C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E58A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rsid w:val="007E58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58A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58AB"/>
    <w:rPr>
      <w:sz w:val="20"/>
      <w:szCs w:val="20"/>
    </w:rPr>
  </w:style>
  <w:style w:type="character" w:styleId="a7">
    <w:name w:val="Hyperlink"/>
    <w:rsid w:val="007E58AB"/>
    <w:rPr>
      <w:color w:val="0000FF"/>
      <w:u w:val="single"/>
    </w:rPr>
  </w:style>
  <w:style w:type="paragraph" w:styleId="a8">
    <w:name w:val="Body Text Indent"/>
    <w:basedOn w:val="a"/>
    <w:link w:val="a9"/>
    <w:rsid w:val="00702687"/>
    <w:pPr>
      <w:ind w:firstLineChars="91" w:firstLine="237"/>
    </w:pPr>
    <w:rPr>
      <w:rFonts w:ascii="標楷體" w:eastAsia="標楷體"/>
      <w:sz w:val="26"/>
    </w:rPr>
  </w:style>
  <w:style w:type="character" w:customStyle="1" w:styleId="a9">
    <w:name w:val="本文縮排 字元"/>
    <w:basedOn w:val="a0"/>
    <w:link w:val="a8"/>
    <w:rsid w:val="00702687"/>
    <w:rPr>
      <w:rFonts w:ascii="標楷體" w:eastAsia="標楷體" w:hAnsi="Times New Roman" w:cs="Times New Roman"/>
      <w:sz w:val="26"/>
      <w:szCs w:val="24"/>
    </w:rPr>
  </w:style>
  <w:style w:type="character" w:styleId="aa">
    <w:name w:val="annotation reference"/>
    <w:basedOn w:val="a0"/>
    <w:uiPriority w:val="99"/>
    <w:semiHidden/>
    <w:unhideWhenUsed/>
    <w:rsid w:val="002B1DE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B1DED"/>
  </w:style>
  <w:style w:type="character" w:customStyle="1" w:styleId="ac">
    <w:name w:val="註解文字 字元"/>
    <w:basedOn w:val="a0"/>
    <w:link w:val="ab"/>
    <w:uiPriority w:val="99"/>
    <w:semiHidden/>
    <w:rsid w:val="002B1DED"/>
    <w:rPr>
      <w:rFonts w:ascii="Times New Roman" w:eastAsia="新細明體" w:hAnsi="Times New Roman" w:cs="Times New Roman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B1DE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2B1DED"/>
    <w:rPr>
      <w:rFonts w:ascii="Times New Roman" w:eastAsia="新細明體" w:hAnsi="Times New Roman" w:cs="Times New Roman"/>
      <w:b/>
      <w:bCs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2B1D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2B1D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DC0BC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f1">
    <w:name w:val="Table Grid"/>
    <w:basedOn w:val="a1"/>
    <w:uiPriority w:val="59"/>
    <w:rsid w:val="00AD2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261FB0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10">
    <w:name w:val="標題 1 字元"/>
    <w:basedOn w:val="a0"/>
    <w:link w:val="1"/>
    <w:uiPriority w:val="9"/>
    <w:rsid w:val="0029685C"/>
    <w:rPr>
      <w:rFonts w:ascii="新細明體" w:eastAsia="新細明體" w:hAnsi="新細明體" w:cs="新細明體"/>
      <w:kern w:val="36"/>
      <w:sz w:val="48"/>
      <w:szCs w:val="48"/>
    </w:rPr>
  </w:style>
  <w:style w:type="character" w:styleId="af3">
    <w:name w:val="Strong"/>
    <w:basedOn w:val="a0"/>
    <w:uiPriority w:val="99"/>
    <w:qFormat/>
    <w:rsid w:val="0029685C"/>
    <w:rPr>
      <w:b w:val="0"/>
      <w:bCs w:val="0"/>
    </w:rPr>
  </w:style>
  <w:style w:type="character" w:customStyle="1" w:styleId="article-contentauthor1">
    <w:name w:val="article-content__author1"/>
    <w:basedOn w:val="a0"/>
    <w:rsid w:val="0029685C"/>
  </w:style>
  <w:style w:type="character" w:styleId="af4">
    <w:name w:val="FollowedHyperlink"/>
    <w:basedOn w:val="a0"/>
    <w:uiPriority w:val="99"/>
    <w:semiHidden/>
    <w:unhideWhenUsed/>
    <w:rsid w:val="005062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8A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E58A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rsid w:val="007E58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58A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58AB"/>
    <w:rPr>
      <w:sz w:val="20"/>
      <w:szCs w:val="20"/>
    </w:rPr>
  </w:style>
  <w:style w:type="character" w:styleId="a7">
    <w:name w:val="Hyperlink"/>
    <w:rsid w:val="007E58AB"/>
    <w:rPr>
      <w:color w:val="0000FF"/>
      <w:u w:val="single"/>
    </w:rPr>
  </w:style>
  <w:style w:type="paragraph" w:styleId="a8">
    <w:name w:val="Body Text Indent"/>
    <w:basedOn w:val="a"/>
    <w:link w:val="a9"/>
    <w:rsid w:val="00702687"/>
    <w:pPr>
      <w:ind w:firstLineChars="91" w:firstLine="237"/>
    </w:pPr>
    <w:rPr>
      <w:rFonts w:ascii="標楷體" w:eastAsia="標楷體"/>
      <w:sz w:val="26"/>
    </w:rPr>
  </w:style>
  <w:style w:type="character" w:customStyle="1" w:styleId="a9">
    <w:name w:val="本文縮排 字元"/>
    <w:basedOn w:val="a0"/>
    <w:link w:val="a8"/>
    <w:rsid w:val="00702687"/>
    <w:rPr>
      <w:rFonts w:ascii="標楷體" w:eastAsia="標楷體" w:hAnsi="Times New Roman" w:cs="Times New Roman"/>
      <w:sz w:val="26"/>
      <w:szCs w:val="24"/>
    </w:rPr>
  </w:style>
  <w:style w:type="character" w:styleId="aa">
    <w:name w:val="annotation reference"/>
    <w:basedOn w:val="a0"/>
    <w:uiPriority w:val="99"/>
    <w:semiHidden/>
    <w:unhideWhenUsed/>
    <w:rsid w:val="002B1DE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B1DED"/>
  </w:style>
  <w:style w:type="character" w:customStyle="1" w:styleId="ac">
    <w:name w:val="註解文字 字元"/>
    <w:basedOn w:val="a0"/>
    <w:link w:val="ab"/>
    <w:uiPriority w:val="99"/>
    <w:semiHidden/>
    <w:rsid w:val="002B1DED"/>
    <w:rPr>
      <w:rFonts w:ascii="Times New Roman" w:eastAsia="新細明體" w:hAnsi="Times New Roman" w:cs="Times New Roman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B1DE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2B1DED"/>
    <w:rPr>
      <w:rFonts w:ascii="Times New Roman" w:eastAsia="新細明體" w:hAnsi="Times New Roman" w:cs="Times New Roman"/>
      <w:b/>
      <w:bCs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2B1D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2B1D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DC0BC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f1">
    <w:name w:val="Table Grid"/>
    <w:basedOn w:val="a1"/>
    <w:uiPriority w:val="59"/>
    <w:rsid w:val="00AD2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261FB0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220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6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3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JFSUSER</dc:creator>
  <cp:lastModifiedBy>JFSUSER</cp:lastModifiedBy>
  <cp:revision>12</cp:revision>
  <cp:lastPrinted>2021-01-29T03:10:00Z</cp:lastPrinted>
  <dcterms:created xsi:type="dcterms:W3CDTF">2021-01-28T11:21:00Z</dcterms:created>
  <dcterms:modified xsi:type="dcterms:W3CDTF">2021-01-29T06:12:00Z</dcterms:modified>
</cp:coreProperties>
</file>